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78965" w14:textId="4FE50776" w:rsidR="00C30DF9" w:rsidRPr="00B31531" w:rsidRDefault="001F464C" w:rsidP="00207896">
      <w:pPr>
        <w:jc w:val="center"/>
        <w:rPr>
          <w:rFonts w:ascii="Arial" w:hAnsi="Arial" w:cs="Arial"/>
          <w:b/>
          <w:bCs/>
          <w:u w:val="single"/>
          <w:lang w:val="en-US"/>
        </w:rPr>
      </w:pPr>
      <w:r w:rsidRPr="003C3AD3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6C77737" wp14:editId="5F1C96F6">
            <wp:simplePos x="0" y="0"/>
            <wp:positionH relativeFrom="column">
              <wp:posOffset>8129270</wp:posOffset>
            </wp:positionH>
            <wp:positionV relativeFrom="paragraph">
              <wp:posOffset>-862965</wp:posOffset>
            </wp:positionV>
            <wp:extent cx="1337630" cy="1243330"/>
            <wp:effectExtent l="0" t="0" r="0" b="0"/>
            <wp:wrapNone/>
            <wp:docPr id="13" name="Picture 12" descr="A close up of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726230F-AE7F-4B67-BD8D-21AC9B5310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A close up of a logo&#10;&#10;Description automatically generated">
                      <a:extLst>
                        <a:ext uri="{FF2B5EF4-FFF2-40B4-BE49-F238E27FC236}">
                          <a16:creationId xmlns:a16="http://schemas.microsoft.com/office/drawing/2014/main" id="{2726230F-AE7F-4B67-BD8D-21AC9B5310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26"/>
                    <a:stretch/>
                  </pic:blipFill>
                  <pic:spPr>
                    <a:xfrm>
                      <a:off x="0" y="0"/>
                      <a:ext cx="133763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517" w:rsidRPr="003C3AD3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7539CFDD" wp14:editId="7887A802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09295" cy="10677525"/>
            <wp:effectExtent l="0" t="0" r="0" b="9525"/>
            <wp:wrapNone/>
            <wp:docPr id="12" name="Graphic 11">
              <a:extLst xmlns:a="http://schemas.openxmlformats.org/drawingml/2006/main">
                <a:ext uri="{FF2B5EF4-FFF2-40B4-BE49-F238E27FC236}">
                  <a16:creationId xmlns:a16="http://schemas.microsoft.com/office/drawing/2014/main" id="{96674B81-54CF-4D45-85EE-267A47956F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1">
                      <a:extLst>
                        <a:ext uri="{FF2B5EF4-FFF2-40B4-BE49-F238E27FC236}">
                          <a16:creationId xmlns:a16="http://schemas.microsoft.com/office/drawing/2014/main" id="{96674B81-54CF-4D45-85EE-267A47956FE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0929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AE0" w:rsidRPr="003C3AD3">
        <w:rPr>
          <w:rFonts w:ascii="Arial" w:hAnsi="Arial" w:cs="Arial"/>
          <w:lang w:val="en-US"/>
        </w:rPr>
        <w:t xml:space="preserve"> </w:t>
      </w:r>
      <w:r w:rsidR="00CD1838" w:rsidRPr="00B31531">
        <w:rPr>
          <w:rFonts w:ascii="Arial" w:hAnsi="Arial" w:cs="Arial"/>
          <w:b/>
          <w:bCs/>
          <w:u w:val="single"/>
          <w:lang w:val="en-US"/>
        </w:rPr>
        <w:t xml:space="preserve">Virtual Transition Support </w:t>
      </w:r>
      <w:r w:rsidR="00CF08AD" w:rsidRPr="00B31531">
        <w:rPr>
          <w:rFonts w:ascii="Arial" w:hAnsi="Arial" w:cs="Arial"/>
          <w:b/>
          <w:bCs/>
          <w:u w:val="single"/>
          <w:lang w:val="en-US"/>
        </w:rPr>
        <w:t xml:space="preserve">&amp; Information </w:t>
      </w:r>
      <w:r w:rsidR="00B31531" w:rsidRPr="00B31531">
        <w:rPr>
          <w:rFonts w:ascii="Arial" w:hAnsi="Arial" w:cs="Arial"/>
          <w:b/>
          <w:bCs/>
          <w:u w:val="single"/>
          <w:lang w:val="en-US"/>
        </w:rPr>
        <w:t xml:space="preserve">for </w:t>
      </w:r>
      <w:r w:rsidR="00D82758">
        <w:rPr>
          <w:rFonts w:ascii="Arial" w:hAnsi="Arial" w:cs="Arial"/>
          <w:b/>
          <w:bCs/>
          <w:u w:val="single"/>
          <w:lang w:val="en-US"/>
        </w:rPr>
        <w:t>Post 16</w:t>
      </w:r>
      <w:r w:rsidR="00841C61">
        <w:rPr>
          <w:rFonts w:ascii="Arial" w:hAnsi="Arial" w:cs="Arial"/>
          <w:b/>
          <w:bCs/>
          <w:u w:val="single"/>
          <w:lang w:val="en-US"/>
        </w:rPr>
        <w:t xml:space="preserve"> &amp; </w:t>
      </w:r>
      <w:r w:rsidR="009E757E">
        <w:rPr>
          <w:rFonts w:ascii="Arial" w:hAnsi="Arial" w:cs="Arial"/>
          <w:b/>
          <w:bCs/>
          <w:u w:val="single"/>
          <w:lang w:val="en-US"/>
        </w:rPr>
        <w:t xml:space="preserve">18 </w:t>
      </w:r>
      <w:r w:rsidR="009E757E" w:rsidRPr="00B31531">
        <w:rPr>
          <w:rFonts w:ascii="Arial" w:hAnsi="Arial" w:cs="Arial"/>
          <w:b/>
          <w:bCs/>
          <w:u w:val="single"/>
          <w:lang w:val="en-US"/>
        </w:rPr>
        <w:t>Provision</w:t>
      </w:r>
      <w:r w:rsidR="00B31531" w:rsidRPr="00B31531">
        <w:rPr>
          <w:rFonts w:ascii="Arial" w:hAnsi="Arial" w:cs="Arial"/>
          <w:b/>
          <w:bCs/>
          <w:u w:val="single"/>
          <w:lang w:val="en-US"/>
        </w:rPr>
        <w:t xml:space="preserve"> in Liverpool City Region</w:t>
      </w:r>
    </w:p>
    <w:p w14:paraId="7A345D94" w14:textId="776BDFA4" w:rsidR="00AB4968" w:rsidRPr="003C3AD3" w:rsidRDefault="004E7FE2" w:rsidP="004E7FE2">
      <w:pPr>
        <w:ind w:left="2160" w:firstLine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</w:t>
      </w:r>
      <w:r w:rsidR="00B31531">
        <w:rPr>
          <w:rFonts w:ascii="Arial" w:hAnsi="Arial" w:cs="Arial"/>
          <w:lang w:val="en-US"/>
        </w:rPr>
        <w:t>*</w:t>
      </w:r>
      <w:r>
        <w:rPr>
          <w:rFonts w:ascii="Arial" w:hAnsi="Arial" w:cs="Arial"/>
          <w:lang w:val="en-US"/>
        </w:rPr>
        <w:t>This document includes hyperlinks</w:t>
      </w:r>
      <w:r w:rsidR="00B31531">
        <w:rPr>
          <w:rFonts w:ascii="Arial" w:hAnsi="Arial" w:cs="Arial"/>
          <w:lang w:val="en-US"/>
        </w:rPr>
        <w:t>*</w:t>
      </w:r>
    </w:p>
    <w:p w14:paraId="0CEA1C82" w14:textId="1435A102" w:rsidR="00207896" w:rsidRPr="003C3AD3" w:rsidRDefault="00207896" w:rsidP="00207896">
      <w:pPr>
        <w:ind w:left="2160" w:firstLine="720"/>
        <w:rPr>
          <w:rFonts w:ascii="Arial" w:hAnsi="Arial" w:cs="Arial"/>
          <w:lang w:val="en-US"/>
        </w:rPr>
      </w:pPr>
      <w:r w:rsidRPr="003C3AD3">
        <w:rPr>
          <w:rFonts w:ascii="Arial" w:hAnsi="Arial" w:cs="Arial"/>
          <w:lang w:val="en-US"/>
        </w:rPr>
        <w:t xml:space="preserve">     </w:t>
      </w:r>
    </w:p>
    <w:p w14:paraId="4C238CEB" w14:textId="77777777" w:rsidR="00662863" w:rsidRPr="003C3AD3" w:rsidRDefault="00662863" w:rsidP="00207896">
      <w:pPr>
        <w:ind w:left="2160" w:firstLine="720"/>
        <w:rPr>
          <w:rFonts w:ascii="Arial" w:hAnsi="Arial" w:cs="Arial"/>
          <w:lang w:val="en-US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11"/>
      </w:tblGrid>
      <w:tr w:rsidR="001F464C" w:rsidRPr="003C3AD3" w14:paraId="36176D59" w14:textId="77777777" w:rsidTr="00662863">
        <w:trPr>
          <w:trHeight w:val="373"/>
        </w:trPr>
        <w:tc>
          <w:tcPr>
            <w:tcW w:w="13111" w:type="dxa"/>
            <w:shd w:val="clear" w:color="auto" w:fill="D9D9D9" w:themeFill="background1" w:themeFillShade="D9"/>
          </w:tcPr>
          <w:p w14:paraId="3E149150" w14:textId="09B3E4C6" w:rsidR="00662863" w:rsidRPr="003C3AD3" w:rsidRDefault="00662863" w:rsidP="0066286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C3AD3">
              <w:rPr>
                <w:rFonts w:ascii="Arial" w:hAnsi="Arial" w:cs="Arial"/>
                <w:b/>
                <w:bCs/>
                <w:lang w:val="en-US"/>
              </w:rPr>
              <w:t>Useful transition resources</w:t>
            </w:r>
          </w:p>
        </w:tc>
      </w:tr>
      <w:tr w:rsidR="001F464C" w:rsidRPr="003C3AD3" w14:paraId="485C4062" w14:textId="77777777" w:rsidTr="00662863">
        <w:trPr>
          <w:trHeight w:val="1265"/>
        </w:trPr>
        <w:tc>
          <w:tcPr>
            <w:tcW w:w="13111" w:type="dxa"/>
          </w:tcPr>
          <w:p w14:paraId="4ABA4AA5" w14:textId="2A99C5EF" w:rsidR="00702E66" w:rsidRPr="00007E13" w:rsidRDefault="00E953A7" w:rsidP="00662863">
            <w:pPr>
              <w:rPr>
                <w:rFonts w:ascii="Arial" w:hAnsi="Arial" w:cs="Arial"/>
                <w:lang w:val="en-US"/>
              </w:rPr>
            </w:pPr>
            <w:r w:rsidRPr="00007E13">
              <w:rPr>
                <w:rFonts w:ascii="Arial" w:hAnsi="Arial" w:cs="Arial"/>
                <w:b/>
                <w:bCs/>
                <w:lang w:val="en-US"/>
              </w:rPr>
              <w:t>National Careers Service Support</w:t>
            </w:r>
            <w:r w:rsidRPr="00007E13">
              <w:rPr>
                <w:rFonts w:ascii="Arial" w:hAnsi="Arial" w:cs="Arial"/>
                <w:lang w:val="en-US"/>
              </w:rPr>
              <w:t xml:space="preserve"> – </w:t>
            </w:r>
            <w:r w:rsidRPr="00007E13">
              <w:rPr>
                <w:rFonts w:ascii="Arial" w:hAnsi="Arial" w:cs="Arial"/>
                <w:lang w:val="en-US"/>
              </w:rPr>
              <w:t>https://nationalcareers.service.gov.uk/contact-us</w:t>
            </w:r>
          </w:p>
          <w:p w14:paraId="4D80728E" w14:textId="2844308E" w:rsidR="00E953A7" w:rsidRPr="00007E13" w:rsidRDefault="00E953A7" w:rsidP="00662863">
            <w:pPr>
              <w:rPr>
                <w:rFonts w:ascii="Arial" w:hAnsi="Arial" w:cs="Arial"/>
              </w:rPr>
            </w:pPr>
            <w:r w:rsidRPr="00007E13">
              <w:rPr>
                <w:rFonts w:ascii="Arial" w:hAnsi="Arial" w:cs="Arial"/>
                <w:b/>
                <w:bCs/>
              </w:rPr>
              <w:t>Apprenticeship Helpline</w:t>
            </w:r>
            <w:r w:rsidRPr="00007E13">
              <w:rPr>
                <w:rFonts w:ascii="Arial" w:hAnsi="Arial" w:cs="Arial"/>
              </w:rPr>
              <w:t xml:space="preserve"> – </w:t>
            </w:r>
            <w:hyperlink r:id="rId8" w:history="1">
              <w:r w:rsidRPr="00007E13">
                <w:rPr>
                  <w:rStyle w:val="Hyperlink"/>
                  <w:rFonts w:ascii="Arial" w:hAnsi="Arial" w:cs="Arial"/>
                </w:rPr>
                <w:t>https://www.gov.uk/apply-apprenticeship</w:t>
              </w:r>
              <w:r w:rsidRPr="00007E13">
                <w:rPr>
                  <w:rStyle w:val="Hyperlink"/>
                  <w:rFonts w:ascii="Arial" w:hAnsi="Arial" w:cs="Arial"/>
                </w:rPr>
                <w:t xml:space="preserve"> or 0800 015 0400</w:t>
              </w:r>
            </w:hyperlink>
            <w:r w:rsidRPr="00007E13">
              <w:rPr>
                <w:rFonts w:ascii="Arial" w:hAnsi="Arial" w:cs="Arial"/>
              </w:rPr>
              <w:t xml:space="preserve">  or </w:t>
            </w:r>
            <w:r w:rsidRPr="00007E13">
              <w:rPr>
                <w:rFonts w:ascii="Arial" w:hAnsi="Arial" w:cs="Arial"/>
              </w:rPr>
              <w:t>https://be-more.info/</w:t>
            </w:r>
          </w:p>
          <w:p w14:paraId="1A5272EE" w14:textId="2313E048" w:rsidR="00E953A7" w:rsidRPr="00007E13" w:rsidRDefault="00E953A7" w:rsidP="00662863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007E13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The Exam Results Helpline</w:t>
            </w:r>
            <w:r w:rsidR="00C22078" w:rsidRPr="00007E13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:</w:t>
            </w:r>
            <w:r w:rsidR="00C22078" w:rsidRPr="00007E1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007E13">
              <w:rPr>
                <w:rFonts w:ascii="Arial" w:hAnsi="Arial" w:cs="Arial"/>
                <w:color w:val="333333"/>
                <w:shd w:val="clear" w:color="auto" w:fill="FFFFFF"/>
              </w:rPr>
              <w:t xml:space="preserve">open </w:t>
            </w:r>
            <w:r w:rsidRPr="00007E13">
              <w:rPr>
                <w:rFonts w:ascii="Arial" w:hAnsi="Arial" w:cs="Arial"/>
                <w:color w:val="333333"/>
                <w:shd w:val="clear" w:color="auto" w:fill="FFFFFF"/>
              </w:rPr>
              <w:t xml:space="preserve">from 16 to 30 August – call 0800 </w:t>
            </w:r>
            <w:proofErr w:type="gramStart"/>
            <w:r w:rsidRPr="00007E13">
              <w:rPr>
                <w:rFonts w:ascii="Arial" w:hAnsi="Arial" w:cs="Arial"/>
                <w:color w:val="333333"/>
                <w:shd w:val="clear" w:color="auto" w:fill="FFFFFF"/>
              </w:rPr>
              <w:t>100 900</w:t>
            </w:r>
            <w:proofErr w:type="gramEnd"/>
          </w:p>
          <w:p w14:paraId="53403481" w14:textId="77777777" w:rsidR="00E953A7" w:rsidRPr="00007E13" w:rsidRDefault="00E953A7" w:rsidP="00662863">
            <w:pPr>
              <w:rPr>
                <w:rStyle w:val="Strong"/>
                <w:rFonts w:ascii="Arial" w:hAnsi="Arial" w:cs="Arial"/>
                <w:b w:val="0"/>
                <w:bCs w:val="0"/>
                <w:color w:val="111111"/>
              </w:rPr>
            </w:pPr>
            <w:r w:rsidRPr="00007E13">
              <w:rPr>
                <w:rFonts w:ascii="Arial" w:hAnsi="Arial" w:cs="Arial"/>
                <w:b/>
                <w:bCs/>
              </w:rPr>
              <w:t>UCAS Helpline</w:t>
            </w:r>
            <w:r w:rsidRPr="00007E13">
              <w:rPr>
                <w:rFonts w:ascii="Arial" w:hAnsi="Arial" w:cs="Arial"/>
              </w:rPr>
              <w:t xml:space="preserve"> - </w:t>
            </w:r>
            <w:r w:rsidRPr="00007E13">
              <w:rPr>
                <w:rStyle w:val="Strong"/>
                <w:rFonts w:ascii="Arial" w:hAnsi="Arial" w:cs="Arial"/>
                <w:b w:val="0"/>
                <w:bCs w:val="0"/>
                <w:color w:val="111111"/>
              </w:rPr>
              <w:t>0871 468 0 468</w:t>
            </w:r>
          </w:p>
          <w:p w14:paraId="1853226C" w14:textId="737C906A" w:rsidR="00007E13" w:rsidRPr="003C3AD3" w:rsidRDefault="00007E13" w:rsidP="00662863">
            <w:pPr>
              <w:rPr>
                <w:rFonts w:ascii="Arial" w:hAnsi="Arial" w:cs="Arial"/>
              </w:rPr>
            </w:pPr>
            <w:r w:rsidRPr="00007E13">
              <w:rPr>
                <w:rStyle w:val="Strong"/>
                <w:rFonts w:ascii="Arial" w:hAnsi="Arial" w:cs="Arial"/>
                <w:color w:val="111111"/>
              </w:rPr>
              <w:t xml:space="preserve">Shaping Futures – </w:t>
            </w:r>
            <w:hyperlink r:id="rId9" w:history="1">
              <w:r w:rsidRPr="00007E13">
                <w:rPr>
                  <w:rStyle w:val="Hyperlink"/>
                  <w:rFonts w:ascii="Arial" w:hAnsi="Arial" w:cs="Arial"/>
                </w:rPr>
                <w:t>Live Chat -</w:t>
              </w:r>
            </w:hyperlink>
            <w:r w:rsidRPr="00007E13">
              <w:rPr>
                <w:rStyle w:val="Strong"/>
                <w:rFonts w:ascii="Arial" w:hAnsi="Arial" w:cs="Arial"/>
                <w:color w:val="111111"/>
              </w:rPr>
              <w:t xml:space="preserve"> </w:t>
            </w:r>
            <w:r w:rsidRPr="00007E13">
              <w:rPr>
                <w:rStyle w:val="Strong"/>
                <w:rFonts w:ascii="Arial" w:hAnsi="Arial" w:cs="Arial"/>
                <w:b w:val="0"/>
                <w:bCs w:val="0"/>
                <w:color w:val="111111"/>
              </w:rPr>
              <w:t>Talk to Advisors and Students about Higher Education</w:t>
            </w:r>
          </w:p>
        </w:tc>
      </w:tr>
    </w:tbl>
    <w:p w14:paraId="0D52FFDA" w14:textId="34B2EEDD" w:rsidR="00662863" w:rsidRPr="003C3AD3" w:rsidRDefault="00662863">
      <w:pPr>
        <w:rPr>
          <w:rFonts w:ascii="Arial" w:hAnsi="Arial" w:cs="Arial"/>
        </w:rPr>
      </w:pPr>
    </w:p>
    <w:tbl>
      <w:tblPr>
        <w:tblStyle w:val="TableGrid"/>
        <w:tblW w:w="13041" w:type="dxa"/>
        <w:tblInd w:w="704" w:type="dxa"/>
        <w:tblLook w:val="04A0" w:firstRow="1" w:lastRow="0" w:firstColumn="1" w:lastColumn="0" w:noHBand="0" w:noVBand="1"/>
      </w:tblPr>
      <w:tblGrid>
        <w:gridCol w:w="5528"/>
        <w:gridCol w:w="7513"/>
      </w:tblGrid>
      <w:tr w:rsidR="00275412" w:rsidRPr="003C3AD3" w14:paraId="4F6F5594" w14:textId="77777777" w:rsidTr="00661694">
        <w:trPr>
          <w:trHeight w:val="208"/>
        </w:trPr>
        <w:tc>
          <w:tcPr>
            <w:tcW w:w="5528" w:type="dxa"/>
            <w:shd w:val="clear" w:color="auto" w:fill="D9D9D9" w:themeFill="background1" w:themeFillShade="D9"/>
          </w:tcPr>
          <w:p w14:paraId="71AA53AF" w14:textId="40EE510E" w:rsidR="00275412" w:rsidRPr="003C3AD3" w:rsidRDefault="003F14D3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Further Education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14:paraId="33759FFA" w14:textId="4A958FB4" w:rsidR="00275412" w:rsidRPr="003C3AD3" w:rsidRDefault="00275412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C3AD3">
              <w:rPr>
                <w:rFonts w:ascii="Arial" w:hAnsi="Arial" w:cs="Arial"/>
                <w:b/>
                <w:bCs/>
                <w:lang w:val="en-US"/>
              </w:rPr>
              <w:t>Virtual info</w:t>
            </w:r>
          </w:p>
        </w:tc>
      </w:tr>
      <w:tr w:rsidR="00275412" w:rsidRPr="003C3AD3" w14:paraId="670BBC0F" w14:textId="77777777" w:rsidTr="00661694">
        <w:trPr>
          <w:trHeight w:val="446"/>
        </w:trPr>
        <w:tc>
          <w:tcPr>
            <w:tcW w:w="5528" w:type="dxa"/>
          </w:tcPr>
          <w:p w14:paraId="08136057" w14:textId="3261BF92" w:rsidR="00275412" w:rsidRPr="003C3AD3" w:rsidRDefault="00275412" w:rsidP="00CF08AD">
            <w:pPr>
              <w:rPr>
                <w:rFonts w:ascii="Arial" w:hAnsi="Arial" w:cs="Arial"/>
              </w:rPr>
            </w:pPr>
            <w:hyperlink r:id="rId10" w:history="1">
              <w:r w:rsidRPr="003C3AD3">
                <w:rPr>
                  <w:rStyle w:val="Hyperlink"/>
                  <w:rFonts w:ascii="Arial" w:hAnsi="Arial" w:cs="Arial"/>
                  <w:color w:val="auto"/>
                </w:rPr>
                <w:t>Myerscough College</w:t>
              </w:r>
            </w:hyperlink>
          </w:p>
          <w:p w14:paraId="7D32FAA9" w14:textId="77777777" w:rsidR="00275412" w:rsidRPr="003C3AD3" w:rsidRDefault="002754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513" w:type="dxa"/>
          </w:tcPr>
          <w:p w14:paraId="4AF12BC6" w14:textId="77777777" w:rsidR="00275412" w:rsidRDefault="00275412">
            <w:pPr>
              <w:rPr>
                <w:rStyle w:val="Hyperlink"/>
                <w:rFonts w:ascii="Arial" w:hAnsi="Arial" w:cs="Arial"/>
                <w:color w:val="auto"/>
                <w:lang w:val="en-US"/>
              </w:rPr>
            </w:pPr>
            <w:hyperlink r:id="rId11" w:history="1">
              <w:proofErr w:type="spellStart"/>
              <w:r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Youtube</w:t>
              </w:r>
              <w:proofErr w:type="spellEnd"/>
              <w:r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 xml:space="preserve"> Channel</w:t>
              </w:r>
            </w:hyperlink>
          </w:p>
          <w:p w14:paraId="1B764D4D" w14:textId="6B6946D0" w:rsidR="00275412" w:rsidRPr="003C3AD3" w:rsidRDefault="00275412">
            <w:pPr>
              <w:rPr>
                <w:rFonts w:ascii="Arial" w:hAnsi="Arial" w:cs="Arial"/>
                <w:lang w:val="en-US"/>
              </w:rPr>
            </w:pPr>
            <w:hyperlink r:id="rId12" w:history="1">
              <w:r w:rsidRPr="00FC22B0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Virtual Events</w:t>
              </w:r>
            </w:hyperlink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275412" w:rsidRPr="003C3AD3" w14:paraId="0CFA1BDC" w14:textId="77777777" w:rsidTr="00661694">
        <w:trPr>
          <w:trHeight w:val="441"/>
        </w:trPr>
        <w:tc>
          <w:tcPr>
            <w:tcW w:w="5528" w:type="dxa"/>
          </w:tcPr>
          <w:p w14:paraId="0A770157" w14:textId="0A22A728" w:rsidR="00275412" w:rsidRPr="003C3AD3" w:rsidRDefault="00275412" w:rsidP="00CF08AD">
            <w:pPr>
              <w:rPr>
                <w:rFonts w:ascii="Arial" w:hAnsi="Arial" w:cs="Arial"/>
              </w:rPr>
            </w:pPr>
            <w:hyperlink r:id="rId13" w:history="1">
              <w:r w:rsidRPr="003C3AD3">
                <w:rPr>
                  <w:rStyle w:val="Hyperlink"/>
                  <w:rFonts w:ascii="Arial" w:hAnsi="Arial" w:cs="Arial"/>
                  <w:color w:val="auto"/>
                </w:rPr>
                <w:t>Hugh Baird College</w:t>
              </w:r>
            </w:hyperlink>
          </w:p>
          <w:p w14:paraId="483A6D28" w14:textId="77777777" w:rsidR="00275412" w:rsidRPr="003C3AD3" w:rsidRDefault="002754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513" w:type="dxa"/>
          </w:tcPr>
          <w:p w14:paraId="0FB976F9" w14:textId="2D8A6796" w:rsidR="00275412" w:rsidRPr="003C3AD3" w:rsidRDefault="00862D4F">
            <w:pPr>
              <w:rPr>
                <w:rFonts w:ascii="Arial" w:hAnsi="Arial" w:cs="Arial"/>
                <w:lang w:val="en-US"/>
              </w:rPr>
            </w:pPr>
            <w:hyperlink r:id="rId14" w:history="1">
              <w:r w:rsidRPr="00862D4F">
                <w:rPr>
                  <w:rStyle w:val="Hyperlink"/>
                  <w:rFonts w:ascii="Arial" w:hAnsi="Arial" w:cs="Arial"/>
                  <w:lang w:val="en-US"/>
                </w:rPr>
                <w:t>Virtual Open Event</w:t>
              </w:r>
            </w:hyperlink>
          </w:p>
          <w:p w14:paraId="678D247E" w14:textId="31009495" w:rsidR="00275412" w:rsidRPr="003C3AD3" w:rsidRDefault="00275412">
            <w:pPr>
              <w:rPr>
                <w:rFonts w:ascii="Arial" w:hAnsi="Arial" w:cs="Arial"/>
                <w:lang w:val="en-US"/>
              </w:rPr>
            </w:pPr>
            <w:hyperlink r:id="rId15" w:history="1">
              <w:r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 xml:space="preserve">Main </w:t>
              </w:r>
              <w:proofErr w:type="spellStart"/>
              <w:r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Youtube</w:t>
              </w:r>
              <w:proofErr w:type="spellEnd"/>
              <w:r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 xml:space="preserve"> channel</w:t>
              </w:r>
            </w:hyperlink>
            <w:r w:rsidRPr="003C3AD3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275412" w:rsidRPr="003C3AD3" w14:paraId="7C276B81" w14:textId="77777777" w:rsidTr="00661694">
        <w:trPr>
          <w:trHeight w:val="441"/>
        </w:trPr>
        <w:tc>
          <w:tcPr>
            <w:tcW w:w="5528" w:type="dxa"/>
          </w:tcPr>
          <w:p w14:paraId="16C43364" w14:textId="0B669014" w:rsidR="00275412" w:rsidRPr="003C3AD3" w:rsidRDefault="00275412" w:rsidP="00CF08AD">
            <w:pPr>
              <w:rPr>
                <w:rFonts w:ascii="Arial" w:hAnsi="Arial" w:cs="Arial"/>
              </w:rPr>
            </w:pPr>
            <w:hyperlink r:id="rId16" w:history="1">
              <w:r w:rsidRPr="003C3AD3">
                <w:rPr>
                  <w:rStyle w:val="Hyperlink"/>
                  <w:rFonts w:ascii="Arial" w:hAnsi="Arial" w:cs="Arial"/>
                  <w:color w:val="auto"/>
                </w:rPr>
                <w:t>City of Liverpool College</w:t>
              </w:r>
            </w:hyperlink>
          </w:p>
          <w:p w14:paraId="720B83B0" w14:textId="77777777" w:rsidR="00275412" w:rsidRPr="003C3AD3" w:rsidRDefault="002754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513" w:type="dxa"/>
          </w:tcPr>
          <w:p w14:paraId="146A3F8E" w14:textId="298258D9" w:rsidR="00275412" w:rsidRPr="00FD49E0" w:rsidRDefault="00275412">
            <w:pPr>
              <w:rPr>
                <w:rFonts w:ascii="Arial" w:hAnsi="Arial" w:cs="Arial"/>
                <w:lang w:val="en-US"/>
              </w:rPr>
            </w:pPr>
            <w:hyperlink r:id="rId17" w:history="1">
              <w:r w:rsidRPr="00FD49E0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Virtual Open Events and Tours</w:t>
              </w:r>
            </w:hyperlink>
          </w:p>
        </w:tc>
      </w:tr>
      <w:tr w:rsidR="00275412" w:rsidRPr="003C3AD3" w14:paraId="67DE0D47" w14:textId="77777777" w:rsidTr="00661694">
        <w:trPr>
          <w:trHeight w:val="446"/>
        </w:trPr>
        <w:tc>
          <w:tcPr>
            <w:tcW w:w="5528" w:type="dxa"/>
          </w:tcPr>
          <w:p w14:paraId="5903B631" w14:textId="0F3EE2D9" w:rsidR="00275412" w:rsidRPr="003C3AD3" w:rsidRDefault="00275412" w:rsidP="00CF08AD">
            <w:pPr>
              <w:rPr>
                <w:rFonts w:ascii="Arial" w:hAnsi="Arial" w:cs="Arial"/>
              </w:rPr>
            </w:pPr>
            <w:hyperlink r:id="rId18" w:history="1">
              <w:r w:rsidRPr="003C3AD3">
                <w:rPr>
                  <w:rStyle w:val="Hyperlink"/>
                  <w:rFonts w:ascii="Arial" w:hAnsi="Arial" w:cs="Arial"/>
                  <w:color w:val="auto"/>
                </w:rPr>
                <w:t>Knowsley College</w:t>
              </w:r>
            </w:hyperlink>
          </w:p>
          <w:p w14:paraId="0F54363E" w14:textId="77777777" w:rsidR="00275412" w:rsidRPr="003C3AD3" w:rsidRDefault="002754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513" w:type="dxa"/>
          </w:tcPr>
          <w:p w14:paraId="52C19E1C" w14:textId="77777777" w:rsidR="00275412" w:rsidRPr="00FD49E0" w:rsidRDefault="00275412">
            <w:pPr>
              <w:rPr>
                <w:rFonts w:ascii="Arial" w:hAnsi="Arial" w:cs="Arial"/>
                <w:lang w:val="en-US"/>
              </w:rPr>
            </w:pPr>
            <w:hyperlink r:id="rId19" w:history="1">
              <w:r w:rsidRPr="00FD49E0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College Introduction and Tour</w:t>
              </w:r>
            </w:hyperlink>
          </w:p>
          <w:p w14:paraId="350AFA0D" w14:textId="5B2932AF" w:rsidR="00275412" w:rsidRPr="00FD49E0" w:rsidRDefault="00275412">
            <w:pPr>
              <w:rPr>
                <w:rFonts w:ascii="Arial" w:hAnsi="Arial" w:cs="Arial"/>
                <w:lang w:val="en-US"/>
              </w:rPr>
            </w:pPr>
            <w:hyperlink r:id="rId20" w:history="1">
              <w:proofErr w:type="spellStart"/>
              <w:r w:rsidRPr="00FD49E0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Youtube</w:t>
              </w:r>
              <w:proofErr w:type="spellEnd"/>
              <w:r w:rsidRPr="00FD49E0">
                <w:rPr>
                  <w:rStyle w:val="Hyperlink"/>
                  <w:rFonts w:ascii="Arial" w:hAnsi="Arial" w:cs="Arial"/>
                  <w:color w:val="auto"/>
                  <w:lang w:val="en-US"/>
                </w:rPr>
                <w:t xml:space="preserve"> Channel</w:t>
              </w:r>
            </w:hyperlink>
          </w:p>
        </w:tc>
      </w:tr>
      <w:tr w:rsidR="00275412" w:rsidRPr="003C3AD3" w14:paraId="4422F1C9" w14:textId="77777777" w:rsidTr="00661694">
        <w:trPr>
          <w:trHeight w:val="441"/>
        </w:trPr>
        <w:tc>
          <w:tcPr>
            <w:tcW w:w="5528" w:type="dxa"/>
          </w:tcPr>
          <w:p w14:paraId="609DE37C" w14:textId="71074436" w:rsidR="00275412" w:rsidRPr="003C3AD3" w:rsidRDefault="00275412" w:rsidP="00CF08AD">
            <w:pPr>
              <w:rPr>
                <w:rFonts w:ascii="Arial" w:hAnsi="Arial" w:cs="Arial"/>
              </w:rPr>
            </w:pPr>
            <w:hyperlink r:id="rId21" w:history="1">
              <w:r w:rsidRPr="003C3AD3">
                <w:rPr>
                  <w:rStyle w:val="Hyperlink"/>
                  <w:rFonts w:ascii="Arial" w:hAnsi="Arial" w:cs="Arial"/>
                  <w:color w:val="auto"/>
                </w:rPr>
                <w:t>Green Bank College</w:t>
              </w:r>
            </w:hyperlink>
          </w:p>
          <w:p w14:paraId="4CB03908" w14:textId="77777777" w:rsidR="00275412" w:rsidRPr="003C3AD3" w:rsidRDefault="002754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513" w:type="dxa"/>
          </w:tcPr>
          <w:p w14:paraId="3CE4B637" w14:textId="77777777" w:rsidR="00275412" w:rsidRPr="00FD49E0" w:rsidRDefault="00275412">
            <w:pPr>
              <w:rPr>
                <w:rFonts w:ascii="Arial" w:hAnsi="Arial" w:cs="Arial"/>
                <w:lang w:val="en-US"/>
              </w:rPr>
            </w:pPr>
            <w:hyperlink r:id="rId22" w:history="1">
              <w:r w:rsidRPr="00FD49E0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Virtual Open Day</w:t>
              </w:r>
            </w:hyperlink>
          </w:p>
          <w:p w14:paraId="5BE814C8" w14:textId="1469F617" w:rsidR="00275412" w:rsidRPr="00FD49E0" w:rsidRDefault="00275412">
            <w:pPr>
              <w:rPr>
                <w:rFonts w:ascii="Arial" w:hAnsi="Arial" w:cs="Arial"/>
                <w:lang w:val="en-US"/>
              </w:rPr>
            </w:pPr>
            <w:hyperlink r:id="rId23" w:history="1">
              <w:proofErr w:type="spellStart"/>
              <w:r w:rsidRPr="00FD49E0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Youtube</w:t>
              </w:r>
              <w:proofErr w:type="spellEnd"/>
              <w:r w:rsidRPr="00FD49E0">
                <w:rPr>
                  <w:rStyle w:val="Hyperlink"/>
                  <w:rFonts w:ascii="Arial" w:hAnsi="Arial" w:cs="Arial"/>
                  <w:color w:val="auto"/>
                  <w:lang w:val="en-US"/>
                </w:rPr>
                <w:t xml:space="preserve"> Channel</w:t>
              </w:r>
            </w:hyperlink>
          </w:p>
        </w:tc>
      </w:tr>
      <w:tr w:rsidR="00275412" w:rsidRPr="003C3AD3" w14:paraId="3010F7EE" w14:textId="77777777" w:rsidTr="00661694">
        <w:trPr>
          <w:trHeight w:val="441"/>
        </w:trPr>
        <w:tc>
          <w:tcPr>
            <w:tcW w:w="5528" w:type="dxa"/>
          </w:tcPr>
          <w:p w14:paraId="65C7884E" w14:textId="1A73B153" w:rsidR="00275412" w:rsidRPr="003C3AD3" w:rsidRDefault="00275412">
            <w:pPr>
              <w:rPr>
                <w:rFonts w:ascii="Arial" w:hAnsi="Arial" w:cs="Arial"/>
              </w:rPr>
            </w:pPr>
            <w:hyperlink r:id="rId24" w:history="1">
              <w:r w:rsidRPr="003C3AD3">
                <w:rPr>
                  <w:rStyle w:val="Hyperlink"/>
                  <w:rFonts w:ascii="Arial" w:hAnsi="Arial" w:cs="Arial"/>
                  <w:color w:val="auto"/>
                </w:rPr>
                <w:t>Southport College</w:t>
              </w:r>
            </w:hyperlink>
          </w:p>
          <w:p w14:paraId="0BA29572" w14:textId="0D7893B7" w:rsidR="00275412" w:rsidRPr="003C3AD3" w:rsidRDefault="002754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513" w:type="dxa"/>
          </w:tcPr>
          <w:p w14:paraId="033A62BD" w14:textId="77777777" w:rsidR="00275412" w:rsidRPr="003C3AD3" w:rsidRDefault="00275412">
            <w:pPr>
              <w:rPr>
                <w:rFonts w:ascii="Arial" w:hAnsi="Arial" w:cs="Arial"/>
                <w:lang w:val="en-US"/>
              </w:rPr>
            </w:pPr>
            <w:hyperlink r:id="rId25" w:history="1">
              <w:proofErr w:type="spellStart"/>
              <w:r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Youtube</w:t>
              </w:r>
              <w:proofErr w:type="spellEnd"/>
            </w:hyperlink>
          </w:p>
          <w:p w14:paraId="399D1BDE" w14:textId="6F280549" w:rsidR="00275412" w:rsidRPr="003C3AD3" w:rsidRDefault="00275412">
            <w:pPr>
              <w:rPr>
                <w:rFonts w:ascii="Arial" w:hAnsi="Arial" w:cs="Arial"/>
                <w:lang w:val="en-US"/>
              </w:rPr>
            </w:pPr>
            <w:hyperlink r:id="rId26" w:history="1">
              <w:r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Virtual Assembly</w:t>
              </w:r>
            </w:hyperlink>
          </w:p>
        </w:tc>
      </w:tr>
      <w:tr w:rsidR="00275412" w:rsidRPr="003C3AD3" w14:paraId="1B133424" w14:textId="77777777" w:rsidTr="00661694">
        <w:trPr>
          <w:trHeight w:val="441"/>
        </w:trPr>
        <w:tc>
          <w:tcPr>
            <w:tcW w:w="5528" w:type="dxa"/>
          </w:tcPr>
          <w:p w14:paraId="48DED645" w14:textId="3DA1C40D" w:rsidR="00275412" w:rsidRPr="003C3AD3" w:rsidRDefault="00275412">
            <w:pPr>
              <w:rPr>
                <w:rFonts w:ascii="Arial" w:hAnsi="Arial" w:cs="Arial"/>
              </w:rPr>
            </w:pPr>
            <w:hyperlink r:id="rId27" w:history="1">
              <w:r w:rsidRPr="003C3AD3">
                <w:rPr>
                  <w:rStyle w:val="Hyperlink"/>
                  <w:rFonts w:ascii="Arial" w:hAnsi="Arial" w:cs="Arial"/>
                  <w:color w:val="auto"/>
                </w:rPr>
                <w:t>Riverside College</w:t>
              </w:r>
            </w:hyperlink>
          </w:p>
          <w:p w14:paraId="1604381C" w14:textId="32C4F459" w:rsidR="00275412" w:rsidRPr="003C3AD3" w:rsidRDefault="002754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513" w:type="dxa"/>
          </w:tcPr>
          <w:p w14:paraId="75F1396D" w14:textId="77777777" w:rsidR="00275412" w:rsidRPr="003C3AD3" w:rsidRDefault="00275412">
            <w:pPr>
              <w:rPr>
                <w:rFonts w:ascii="Arial" w:hAnsi="Arial" w:cs="Arial"/>
                <w:lang w:val="en-US"/>
              </w:rPr>
            </w:pPr>
            <w:hyperlink r:id="rId28" w:history="1">
              <w:r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Campus Tour</w:t>
              </w:r>
            </w:hyperlink>
          </w:p>
          <w:p w14:paraId="22F163D4" w14:textId="72694831" w:rsidR="00275412" w:rsidRPr="003C3AD3" w:rsidRDefault="00275412">
            <w:pPr>
              <w:rPr>
                <w:rFonts w:ascii="Arial" w:hAnsi="Arial" w:cs="Arial"/>
                <w:lang w:val="en-US"/>
              </w:rPr>
            </w:pPr>
          </w:p>
        </w:tc>
      </w:tr>
      <w:tr w:rsidR="00275412" w:rsidRPr="003C3AD3" w14:paraId="0A815CFA" w14:textId="77777777" w:rsidTr="00661694">
        <w:trPr>
          <w:trHeight w:val="466"/>
        </w:trPr>
        <w:tc>
          <w:tcPr>
            <w:tcW w:w="5528" w:type="dxa"/>
          </w:tcPr>
          <w:p w14:paraId="54890214" w14:textId="05BDA780" w:rsidR="00275412" w:rsidRPr="003C3AD3" w:rsidRDefault="00275412">
            <w:pPr>
              <w:rPr>
                <w:rFonts w:ascii="Arial" w:hAnsi="Arial" w:cs="Arial"/>
              </w:rPr>
            </w:pPr>
            <w:hyperlink r:id="rId29" w:history="1">
              <w:r w:rsidRPr="003C3AD3">
                <w:rPr>
                  <w:rStyle w:val="Hyperlink"/>
                  <w:rFonts w:ascii="Arial" w:hAnsi="Arial" w:cs="Arial"/>
                  <w:color w:val="auto"/>
                </w:rPr>
                <w:t>St Helens College</w:t>
              </w:r>
            </w:hyperlink>
          </w:p>
          <w:p w14:paraId="4C96F0D3" w14:textId="1FD8A044" w:rsidR="00275412" w:rsidRPr="003C3AD3" w:rsidRDefault="00275412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</w:tcPr>
          <w:p w14:paraId="1438CA2F" w14:textId="77777777" w:rsidR="00275412" w:rsidRPr="003C3AD3" w:rsidRDefault="00275412">
            <w:pPr>
              <w:rPr>
                <w:rFonts w:ascii="Arial" w:hAnsi="Arial" w:cs="Arial"/>
                <w:lang w:val="en-US"/>
              </w:rPr>
            </w:pPr>
            <w:hyperlink r:id="rId30" w:history="1">
              <w:r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Campus Tour</w:t>
              </w:r>
            </w:hyperlink>
          </w:p>
          <w:p w14:paraId="370E8CD5" w14:textId="4C4C3377" w:rsidR="00275412" w:rsidRPr="003C3AD3" w:rsidRDefault="00275412">
            <w:pPr>
              <w:rPr>
                <w:rFonts w:ascii="Arial" w:hAnsi="Arial" w:cs="Arial"/>
                <w:lang w:val="en-US"/>
              </w:rPr>
            </w:pPr>
            <w:hyperlink r:id="rId31" w:history="1">
              <w:proofErr w:type="spellStart"/>
              <w:r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Youtube</w:t>
              </w:r>
              <w:proofErr w:type="spellEnd"/>
              <w:r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 xml:space="preserve"> Channel</w:t>
              </w:r>
            </w:hyperlink>
          </w:p>
        </w:tc>
      </w:tr>
      <w:tr w:rsidR="00275412" w:rsidRPr="003C3AD3" w14:paraId="6C1BFD5B" w14:textId="77777777" w:rsidTr="00661694">
        <w:trPr>
          <w:trHeight w:val="466"/>
        </w:trPr>
        <w:tc>
          <w:tcPr>
            <w:tcW w:w="5528" w:type="dxa"/>
          </w:tcPr>
          <w:p w14:paraId="3B0887FF" w14:textId="0228023A" w:rsidR="00275412" w:rsidRPr="003C3AD3" w:rsidRDefault="00275412">
            <w:pPr>
              <w:rPr>
                <w:rFonts w:ascii="Arial" w:hAnsi="Arial" w:cs="Arial"/>
              </w:rPr>
            </w:pPr>
            <w:hyperlink r:id="rId32" w:history="1">
              <w:r w:rsidRPr="003C3AD3">
                <w:rPr>
                  <w:rStyle w:val="Hyperlink"/>
                  <w:rFonts w:ascii="Arial" w:hAnsi="Arial" w:cs="Arial"/>
                  <w:color w:val="auto"/>
                </w:rPr>
                <w:t>Carmel College</w:t>
              </w:r>
            </w:hyperlink>
          </w:p>
        </w:tc>
        <w:tc>
          <w:tcPr>
            <w:tcW w:w="7513" w:type="dxa"/>
          </w:tcPr>
          <w:p w14:paraId="2B96E9E1" w14:textId="77777777" w:rsidR="00275412" w:rsidRPr="003C3AD3" w:rsidRDefault="00275412">
            <w:pPr>
              <w:rPr>
                <w:rFonts w:ascii="Arial" w:hAnsi="Arial" w:cs="Arial"/>
              </w:rPr>
            </w:pPr>
            <w:hyperlink r:id="rId33" w:history="1">
              <w:r w:rsidRPr="003C3AD3">
                <w:rPr>
                  <w:rStyle w:val="Hyperlink"/>
                  <w:rFonts w:ascii="Arial" w:hAnsi="Arial" w:cs="Arial"/>
                  <w:color w:val="auto"/>
                </w:rPr>
                <w:t>Youtube</w:t>
              </w:r>
            </w:hyperlink>
          </w:p>
          <w:p w14:paraId="27776569" w14:textId="77777777" w:rsidR="00275412" w:rsidRPr="003C3AD3" w:rsidRDefault="00275412">
            <w:pPr>
              <w:rPr>
                <w:rFonts w:ascii="Arial" w:hAnsi="Arial" w:cs="Arial"/>
              </w:rPr>
            </w:pPr>
            <w:hyperlink r:id="rId34" w:history="1">
              <w:r w:rsidRPr="003C3AD3">
                <w:rPr>
                  <w:rStyle w:val="Hyperlink"/>
                  <w:rFonts w:ascii="Arial" w:hAnsi="Arial" w:cs="Arial"/>
                  <w:color w:val="auto"/>
                </w:rPr>
                <w:t>Introduction Video</w:t>
              </w:r>
            </w:hyperlink>
          </w:p>
          <w:p w14:paraId="515609DE" w14:textId="383903D8" w:rsidR="00275412" w:rsidRPr="003C3AD3" w:rsidRDefault="00275412">
            <w:pPr>
              <w:rPr>
                <w:rFonts w:ascii="Arial" w:hAnsi="Arial" w:cs="Arial"/>
              </w:rPr>
            </w:pPr>
            <w:hyperlink r:id="rId35" w:history="1">
              <w:r w:rsidRPr="003C3AD3">
                <w:rPr>
                  <w:rStyle w:val="Hyperlink"/>
                  <w:rFonts w:ascii="Arial" w:hAnsi="Arial" w:cs="Arial"/>
                  <w:color w:val="auto"/>
                </w:rPr>
                <w:t>Virtual Tour</w:t>
              </w:r>
            </w:hyperlink>
          </w:p>
        </w:tc>
      </w:tr>
      <w:tr w:rsidR="00275412" w:rsidRPr="003C3AD3" w14:paraId="3C8F3732" w14:textId="77777777" w:rsidTr="00661694">
        <w:trPr>
          <w:trHeight w:val="461"/>
        </w:trPr>
        <w:tc>
          <w:tcPr>
            <w:tcW w:w="5528" w:type="dxa"/>
          </w:tcPr>
          <w:p w14:paraId="18CB5CA8" w14:textId="07A5150B" w:rsidR="00275412" w:rsidRPr="00E80292" w:rsidRDefault="00275412">
            <w:pPr>
              <w:rPr>
                <w:rFonts w:ascii="Arial" w:hAnsi="Arial" w:cs="Arial"/>
              </w:rPr>
            </w:pPr>
            <w:hyperlink r:id="rId36" w:history="1">
              <w:r w:rsidRPr="00E80292">
                <w:rPr>
                  <w:rStyle w:val="Hyperlink"/>
                  <w:rFonts w:ascii="Arial" w:hAnsi="Arial" w:cs="Arial"/>
                  <w:color w:val="auto"/>
                </w:rPr>
                <w:t>Wirral College</w:t>
              </w:r>
            </w:hyperlink>
          </w:p>
        </w:tc>
        <w:tc>
          <w:tcPr>
            <w:tcW w:w="7513" w:type="dxa"/>
          </w:tcPr>
          <w:p w14:paraId="6DE3C7EE" w14:textId="77777777" w:rsidR="00275412" w:rsidRPr="00E80292" w:rsidRDefault="00275412">
            <w:pPr>
              <w:rPr>
                <w:rFonts w:ascii="Arial" w:hAnsi="Arial" w:cs="Arial"/>
              </w:rPr>
            </w:pPr>
            <w:hyperlink r:id="rId37" w:history="1">
              <w:r w:rsidRPr="00E80292">
                <w:rPr>
                  <w:rStyle w:val="Hyperlink"/>
                  <w:rFonts w:ascii="Arial" w:hAnsi="Arial" w:cs="Arial"/>
                  <w:color w:val="auto"/>
                </w:rPr>
                <w:t>Youtube Channel</w:t>
              </w:r>
            </w:hyperlink>
          </w:p>
          <w:p w14:paraId="658DA834" w14:textId="77777777" w:rsidR="00275412" w:rsidRDefault="00275412">
            <w:pPr>
              <w:rPr>
                <w:rStyle w:val="Hyperlink"/>
                <w:rFonts w:ascii="Arial" w:hAnsi="Arial" w:cs="Arial"/>
                <w:color w:val="auto"/>
              </w:rPr>
            </w:pPr>
            <w:hyperlink r:id="rId38" w:history="1">
              <w:r w:rsidRPr="00E80292">
                <w:rPr>
                  <w:rStyle w:val="Hyperlink"/>
                  <w:rFonts w:ascii="Arial" w:hAnsi="Arial" w:cs="Arial"/>
                  <w:color w:val="auto"/>
                </w:rPr>
                <w:t>Virtual Campus Tours and Open Days</w:t>
              </w:r>
            </w:hyperlink>
          </w:p>
          <w:p w14:paraId="4CAE4DB5" w14:textId="5657CACC" w:rsidR="00632F01" w:rsidRPr="00E80292" w:rsidRDefault="00632F01">
            <w:pPr>
              <w:rPr>
                <w:rFonts w:ascii="Arial" w:hAnsi="Arial" w:cs="Arial"/>
              </w:rPr>
            </w:pPr>
            <w:hyperlink r:id="rId39" w:history="1">
              <w:r w:rsidRPr="00DB3D32">
                <w:rPr>
                  <w:rStyle w:val="Hyperlink"/>
                  <w:rFonts w:ascii="Arial" w:hAnsi="Arial" w:cs="Arial"/>
                  <w:color w:val="auto"/>
                </w:rPr>
                <w:t>Apprenticeships</w:t>
              </w:r>
            </w:hyperlink>
          </w:p>
        </w:tc>
      </w:tr>
      <w:tr w:rsidR="00275412" w:rsidRPr="003C3AD3" w14:paraId="070DE4E8" w14:textId="77777777" w:rsidTr="00661694">
        <w:trPr>
          <w:trHeight w:val="461"/>
        </w:trPr>
        <w:tc>
          <w:tcPr>
            <w:tcW w:w="5528" w:type="dxa"/>
          </w:tcPr>
          <w:p w14:paraId="1588EC34" w14:textId="42A41053" w:rsidR="00275412" w:rsidRPr="00E80292" w:rsidRDefault="00275412">
            <w:pPr>
              <w:rPr>
                <w:rFonts w:ascii="Arial" w:hAnsi="Arial" w:cs="Arial"/>
              </w:rPr>
            </w:pPr>
            <w:hyperlink r:id="rId40" w:history="1">
              <w:proofErr w:type="spellStart"/>
              <w:r w:rsidRPr="00E80292">
                <w:rPr>
                  <w:rStyle w:val="Hyperlink"/>
                  <w:rFonts w:ascii="Arial" w:hAnsi="Arial" w:cs="Arial"/>
                  <w:color w:val="auto"/>
                </w:rPr>
                <w:t>Cronton</w:t>
              </w:r>
              <w:proofErr w:type="spellEnd"/>
              <w:r w:rsidRPr="00E80292">
                <w:rPr>
                  <w:rStyle w:val="Hyperlink"/>
                  <w:rFonts w:ascii="Arial" w:hAnsi="Arial" w:cs="Arial"/>
                  <w:color w:val="auto"/>
                </w:rPr>
                <w:t xml:space="preserve"> College</w:t>
              </w:r>
            </w:hyperlink>
          </w:p>
        </w:tc>
        <w:tc>
          <w:tcPr>
            <w:tcW w:w="7513" w:type="dxa"/>
          </w:tcPr>
          <w:p w14:paraId="27A0EAB9" w14:textId="77777777" w:rsidR="00275412" w:rsidRPr="00E80292" w:rsidRDefault="00275412">
            <w:pPr>
              <w:rPr>
                <w:rFonts w:ascii="Arial" w:hAnsi="Arial" w:cs="Arial"/>
              </w:rPr>
            </w:pPr>
            <w:hyperlink r:id="rId41" w:history="1">
              <w:r w:rsidRPr="00E80292">
                <w:rPr>
                  <w:rStyle w:val="Hyperlink"/>
                  <w:rFonts w:ascii="Arial" w:hAnsi="Arial" w:cs="Arial"/>
                  <w:color w:val="auto"/>
                </w:rPr>
                <w:t>Youtube</w:t>
              </w:r>
            </w:hyperlink>
          </w:p>
          <w:p w14:paraId="40DA43CF" w14:textId="6E82EECD" w:rsidR="00275412" w:rsidRPr="00E80292" w:rsidRDefault="00275412">
            <w:pPr>
              <w:rPr>
                <w:rFonts w:ascii="Arial" w:hAnsi="Arial" w:cs="Arial"/>
              </w:rPr>
            </w:pPr>
            <w:hyperlink r:id="rId42" w:history="1">
              <w:r w:rsidRPr="00E80292">
                <w:rPr>
                  <w:rStyle w:val="Hyperlink"/>
                  <w:rFonts w:ascii="Arial" w:hAnsi="Arial" w:cs="Arial"/>
                  <w:color w:val="auto"/>
                </w:rPr>
                <w:t>Virtual Open Events</w:t>
              </w:r>
            </w:hyperlink>
            <w:r w:rsidRPr="00E80292">
              <w:rPr>
                <w:rFonts w:ascii="Arial" w:hAnsi="Arial" w:cs="Arial"/>
              </w:rPr>
              <w:t xml:space="preserve"> </w:t>
            </w:r>
          </w:p>
        </w:tc>
      </w:tr>
      <w:tr w:rsidR="00275412" w:rsidRPr="003C3AD3" w14:paraId="05C260FA" w14:textId="77777777" w:rsidTr="00661694">
        <w:trPr>
          <w:trHeight w:val="461"/>
        </w:trPr>
        <w:tc>
          <w:tcPr>
            <w:tcW w:w="5528" w:type="dxa"/>
          </w:tcPr>
          <w:p w14:paraId="3F6336F9" w14:textId="7F578AAC" w:rsidR="00275412" w:rsidRPr="00E80292" w:rsidRDefault="00275412">
            <w:pPr>
              <w:rPr>
                <w:rFonts w:ascii="Arial" w:hAnsi="Arial" w:cs="Arial"/>
              </w:rPr>
            </w:pPr>
            <w:hyperlink r:id="rId43" w:history="1">
              <w:proofErr w:type="spellStart"/>
              <w:r w:rsidRPr="00E80292">
                <w:rPr>
                  <w:rStyle w:val="Hyperlink"/>
                  <w:rFonts w:ascii="Arial" w:hAnsi="Arial" w:cs="Arial"/>
                  <w:color w:val="auto"/>
                </w:rPr>
                <w:t>Reaseheath</w:t>
              </w:r>
              <w:proofErr w:type="spellEnd"/>
              <w:r w:rsidRPr="00E80292">
                <w:rPr>
                  <w:rStyle w:val="Hyperlink"/>
                  <w:rFonts w:ascii="Arial" w:hAnsi="Arial" w:cs="Arial"/>
                  <w:color w:val="auto"/>
                </w:rPr>
                <w:t xml:space="preserve"> College</w:t>
              </w:r>
            </w:hyperlink>
          </w:p>
        </w:tc>
        <w:tc>
          <w:tcPr>
            <w:tcW w:w="7513" w:type="dxa"/>
          </w:tcPr>
          <w:p w14:paraId="4B0AE772" w14:textId="77777777" w:rsidR="00275412" w:rsidRPr="00E80292" w:rsidRDefault="00275412">
            <w:pPr>
              <w:rPr>
                <w:rStyle w:val="Hyperlink"/>
                <w:rFonts w:ascii="Arial" w:hAnsi="Arial" w:cs="Arial"/>
                <w:color w:val="auto"/>
              </w:rPr>
            </w:pPr>
            <w:hyperlink r:id="rId44" w:history="1">
              <w:r w:rsidRPr="00E80292">
                <w:rPr>
                  <w:rStyle w:val="Hyperlink"/>
                  <w:rFonts w:ascii="Arial" w:hAnsi="Arial" w:cs="Arial"/>
                  <w:color w:val="auto"/>
                </w:rPr>
                <w:t>Youtube</w:t>
              </w:r>
            </w:hyperlink>
          </w:p>
          <w:p w14:paraId="5C40B4D0" w14:textId="0D962D27" w:rsidR="00275412" w:rsidRPr="00E80292" w:rsidRDefault="00275412">
            <w:pPr>
              <w:rPr>
                <w:rFonts w:ascii="Arial" w:hAnsi="Arial" w:cs="Arial"/>
              </w:rPr>
            </w:pPr>
            <w:hyperlink r:id="rId45" w:history="1">
              <w:r w:rsidRPr="00E80292">
                <w:rPr>
                  <w:rStyle w:val="Hyperlink"/>
                  <w:rFonts w:ascii="Arial" w:hAnsi="Arial" w:cs="Arial"/>
                  <w:color w:val="auto"/>
                </w:rPr>
                <w:t>Open Events</w:t>
              </w:r>
            </w:hyperlink>
          </w:p>
        </w:tc>
      </w:tr>
      <w:tr w:rsidR="005F5FFF" w:rsidRPr="005F5FFF" w14:paraId="0635DD2A" w14:textId="77777777" w:rsidTr="00661694">
        <w:trPr>
          <w:trHeight w:val="461"/>
        </w:trPr>
        <w:tc>
          <w:tcPr>
            <w:tcW w:w="5528" w:type="dxa"/>
          </w:tcPr>
          <w:p w14:paraId="7D057F26" w14:textId="39404D8D" w:rsidR="00275412" w:rsidRPr="005F5FFF" w:rsidRDefault="00275412">
            <w:pPr>
              <w:rPr>
                <w:rFonts w:ascii="Arial" w:hAnsi="Arial" w:cs="Arial"/>
              </w:rPr>
            </w:pPr>
            <w:hyperlink r:id="rId46" w:history="1">
              <w:r w:rsidRPr="005F5FFF">
                <w:rPr>
                  <w:rStyle w:val="Hyperlink"/>
                  <w:rFonts w:ascii="Arial" w:hAnsi="Arial" w:cs="Arial"/>
                  <w:color w:val="auto"/>
                </w:rPr>
                <w:t>Birkenhead Sixth form College</w:t>
              </w:r>
            </w:hyperlink>
          </w:p>
        </w:tc>
        <w:tc>
          <w:tcPr>
            <w:tcW w:w="7513" w:type="dxa"/>
          </w:tcPr>
          <w:p w14:paraId="56EBD7DA" w14:textId="7B09C54D" w:rsidR="00275412" w:rsidRPr="005F5FFF" w:rsidRDefault="00275412">
            <w:pPr>
              <w:rPr>
                <w:rFonts w:ascii="Arial" w:hAnsi="Arial" w:cs="Arial"/>
              </w:rPr>
            </w:pPr>
            <w:hyperlink r:id="rId47" w:history="1">
              <w:r w:rsidRPr="005F5FFF">
                <w:rPr>
                  <w:rStyle w:val="Hyperlink"/>
                  <w:rFonts w:ascii="Arial" w:hAnsi="Arial" w:cs="Arial"/>
                  <w:color w:val="auto"/>
                </w:rPr>
                <w:t>Open Event</w:t>
              </w:r>
            </w:hyperlink>
          </w:p>
        </w:tc>
      </w:tr>
      <w:tr w:rsidR="005F5FFF" w:rsidRPr="005F5FFF" w14:paraId="5D428275" w14:textId="77777777" w:rsidTr="00661694">
        <w:trPr>
          <w:trHeight w:val="461"/>
        </w:trPr>
        <w:tc>
          <w:tcPr>
            <w:tcW w:w="5528" w:type="dxa"/>
          </w:tcPr>
          <w:p w14:paraId="1455598D" w14:textId="43FD1366" w:rsidR="007F1DF9" w:rsidRPr="005F5FFF" w:rsidRDefault="00B40BBB">
            <w:pPr>
              <w:rPr>
                <w:rFonts w:ascii="Arial" w:hAnsi="Arial" w:cs="Arial"/>
              </w:rPr>
            </w:pPr>
            <w:hyperlink r:id="rId48" w:history="1">
              <w:r w:rsidR="007F1DF9" w:rsidRPr="005F5FFF">
                <w:rPr>
                  <w:rStyle w:val="Hyperlink"/>
                  <w:rFonts w:ascii="Arial" w:hAnsi="Arial" w:cs="Arial"/>
                  <w:color w:val="auto"/>
                </w:rPr>
                <w:t xml:space="preserve">Liverpool </w:t>
              </w:r>
              <w:r w:rsidR="006D6474" w:rsidRPr="005F5FFF">
                <w:rPr>
                  <w:rStyle w:val="Hyperlink"/>
                  <w:rFonts w:ascii="Arial" w:hAnsi="Arial" w:cs="Arial"/>
                  <w:color w:val="auto"/>
                </w:rPr>
                <w:t xml:space="preserve">Life Science </w:t>
              </w:r>
              <w:r w:rsidR="007F1DF9" w:rsidRPr="005F5FFF">
                <w:rPr>
                  <w:rStyle w:val="Hyperlink"/>
                  <w:rFonts w:ascii="Arial" w:hAnsi="Arial" w:cs="Arial"/>
                  <w:color w:val="auto"/>
                </w:rPr>
                <w:t>UTC</w:t>
              </w:r>
            </w:hyperlink>
          </w:p>
        </w:tc>
        <w:tc>
          <w:tcPr>
            <w:tcW w:w="7513" w:type="dxa"/>
          </w:tcPr>
          <w:p w14:paraId="29592DE5" w14:textId="69B349A6" w:rsidR="00B40BBB" w:rsidRPr="005F5FFF" w:rsidRDefault="00B40BBB">
            <w:pPr>
              <w:rPr>
                <w:rFonts w:ascii="Arial" w:hAnsi="Arial" w:cs="Arial"/>
              </w:rPr>
            </w:pPr>
            <w:hyperlink r:id="rId49" w:history="1">
              <w:r w:rsidRPr="005F5FFF">
                <w:rPr>
                  <w:rStyle w:val="Hyperlink"/>
                  <w:rFonts w:ascii="Arial" w:hAnsi="Arial" w:cs="Arial"/>
                  <w:color w:val="auto"/>
                </w:rPr>
                <w:t>Virtual Open Evenings</w:t>
              </w:r>
            </w:hyperlink>
          </w:p>
        </w:tc>
      </w:tr>
      <w:tr w:rsidR="005F5FFF" w:rsidRPr="005F5FFF" w14:paraId="4921D086" w14:textId="77777777" w:rsidTr="00661694">
        <w:trPr>
          <w:trHeight w:val="461"/>
        </w:trPr>
        <w:tc>
          <w:tcPr>
            <w:tcW w:w="5528" w:type="dxa"/>
          </w:tcPr>
          <w:p w14:paraId="7F941086" w14:textId="31ADAC1A" w:rsidR="006D6474" w:rsidRPr="005F5FFF" w:rsidRDefault="00CA027D">
            <w:pPr>
              <w:rPr>
                <w:rFonts w:ascii="Arial" w:hAnsi="Arial" w:cs="Arial"/>
              </w:rPr>
            </w:pPr>
            <w:hyperlink r:id="rId50" w:history="1">
              <w:r w:rsidR="006D6474" w:rsidRPr="005F5FFF">
                <w:rPr>
                  <w:rStyle w:val="Hyperlink"/>
                  <w:rFonts w:ascii="Arial" w:hAnsi="Arial" w:cs="Arial"/>
                  <w:color w:val="auto"/>
                </w:rPr>
                <w:t>LIPA Sixth Form</w:t>
              </w:r>
            </w:hyperlink>
          </w:p>
        </w:tc>
        <w:tc>
          <w:tcPr>
            <w:tcW w:w="7513" w:type="dxa"/>
          </w:tcPr>
          <w:p w14:paraId="6E4ADD89" w14:textId="2D2DA52F" w:rsidR="00CA027D" w:rsidRPr="005F5FFF" w:rsidRDefault="00CA027D">
            <w:pPr>
              <w:rPr>
                <w:rFonts w:ascii="Arial" w:hAnsi="Arial" w:cs="Arial"/>
              </w:rPr>
            </w:pPr>
            <w:hyperlink r:id="rId51" w:history="1">
              <w:r w:rsidRPr="005F5FFF">
                <w:rPr>
                  <w:rStyle w:val="Hyperlink"/>
                  <w:rFonts w:ascii="Arial" w:hAnsi="Arial" w:cs="Arial"/>
                  <w:color w:val="auto"/>
                </w:rPr>
                <w:t>Youtube</w:t>
              </w:r>
            </w:hyperlink>
          </w:p>
        </w:tc>
      </w:tr>
      <w:tr w:rsidR="005F5FFF" w:rsidRPr="005F5FFF" w14:paraId="028371DF" w14:textId="77777777" w:rsidTr="00661694">
        <w:trPr>
          <w:trHeight w:val="461"/>
        </w:trPr>
        <w:tc>
          <w:tcPr>
            <w:tcW w:w="5528" w:type="dxa"/>
          </w:tcPr>
          <w:p w14:paraId="1F907F6E" w14:textId="629A387F" w:rsidR="00841C61" w:rsidRPr="005F5FFF" w:rsidRDefault="00CA027D">
            <w:pPr>
              <w:rPr>
                <w:rFonts w:ascii="Arial" w:hAnsi="Arial" w:cs="Arial"/>
              </w:rPr>
            </w:pPr>
            <w:hyperlink r:id="rId52" w:history="1">
              <w:r w:rsidR="00841C61" w:rsidRPr="005F5FFF">
                <w:rPr>
                  <w:rStyle w:val="Hyperlink"/>
                  <w:rFonts w:ascii="Arial" w:hAnsi="Arial" w:cs="Arial"/>
                  <w:color w:val="auto"/>
                </w:rPr>
                <w:t>Liverpool Media Academy</w:t>
              </w:r>
            </w:hyperlink>
          </w:p>
        </w:tc>
        <w:tc>
          <w:tcPr>
            <w:tcW w:w="7513" w:type="dxa"/>
          </w:tcPr>
          <w:p w14:paraId="05755D28" w14:textId="409C69E5" w:rsidR="00841C61" w:rsidRPr="005F5FFF" w:rsidRDefault="00CA027D">
            <w:pPr>
              <w:rPr>
                <w:rFonts w:ascii="Arial" w:hAnsi="Arial" w:cs="Arial"/>
              </w:rPr>
            </w:pPr>
            <w:hyperlink r:id="rId53" w:history="1">
              <w:r w:rsidRPr="005F5FFF">
                <w:rPr>
                  <w:rStyle w:val="Hyperlink"/>
                  <w:rFonts w:ascii="Arial" w:hAnsi="Arial" w:cs="Arial"/>
                  <w:color w:val="auto"/>
                </w:rPr>
                <w:t>Virtual Information events</w:t>
              </w:r>
            </w:hyperlink>
          </w:p>
        </w:tc>
      </w:tr>
      <w:tr w:rsidR="005F5FFF" w:rsidRPr="005F5FFF" w14:paraId="61F29360" w14:textId="77777777" w:rsidTr="00661694">
        <w:trPr>
          <w:trHeight w:val="461"/>
        </w:trPr>
        <w:tc>
          <w:tcPr>
            <w:tcW w:w="5528" w:type="dxa"/>
          </w:tcPr>
          <w:p w14:paraId="0CF57B80" w14:textId="42FC5D5B" w:rsidR="007F1DF9" w:rsidRPr="005F5FFF" w:rsidRDefault="00CA6210">
            <w:pPr>
              <w:rPr>
                <w:rFonts w:ascii="Arial" w:hAnsi="Arial" w:cs="Arial"/>
              </w:rPr>
            </w:pPr>
            <w:hyperlink r:id="rId54" w:history="1">
              <w:r w:rsidR="007F1DF9" w:rsidRPr="005F5FFF">
                <w:rPr>
                  <w:rStyle w:val="Hyperlink"/>
                  <w:rFonts w:ascii="Arial" w:hAnsi="Arial" w:cs="Arial"/>
                  <w:color w:val="auto"/>
                </w:rPr>
                <w:t>The Studio</w:t>
              </w:r>
            </w:hyperlink>
          </w:p>
        </w:tc>
        <w:tc>
          <w:tcPr>
            <w:tcW w:w="7513" w:type="dxa"/>
          </w:tcPr>
          <w:p w14:paraId="408FA67B" w14:textId="3F430349" w:rsidR="007F1DF9" w:rsidRPr="005F5FFF" w:rsidRDefault="00CA027D">
            <w:pPr>
              <w:rPr>
                <w:rFonts w:ascii="Arial" w:hAnsi="Arial" w:cs="Arial"/>
              </w:rPr>
            </w:pPr>
            <w:hyperlink r:id="rId55" w:history="1">
              <w:r w:rsidRPr="005F5FFF">
                <w:rPr>
                  <w:rStyle w:val="Hyperlink"/>
                  <w:rFonts w:ascii="Arial" w:hAnsi="Arial" w:cs="Arial"/>
                  <w:color w:val="auto"/>
                </w:rPr>
                <w:t>Virtual open events</w:t>
              </w:r>
            </w:hyperlink>
          </w:p>
        </w:tc>
      </w:tr>
      <w:tr w:rsidR="005F5FFF" w:rsidRPr="005F5FFF" w14:paraId="25C8BCFE" w14:textId="77777777" w:rsidTr="00661694">
        <w:trPr>
          <w:trHeight w:val="461"/>
        </w:trPr>
        <w:tc>
          <w:tcPr>
            <w:tcW w:w="5528" w:type="dxa"/>
          </w:tcPr>
          <w:p w14:paraId="136FB3B4" w14:textId="64FDCEC0" w:rsidR="007F1DF9" w:rsidRPr="005F5FFF" w:rsidRDefault="00332DD7">
            <w:pPr>
              <w:rPr>
                <w:rFonts w:ascii="Arial" w:hAnsi="Arial" w:cs="Arial"/>
              </w:rPr>
            </w:pPr>
            <w:hyperlink r:id="rId56" w:history="1">
              <w:r w:rsidR="007F1DF9" w:rsidRPr="005F5FFF">
                <w:rPr>
                  <w:rStyle w:val="Hyperlink"/>
                  <w:rFonts w:ascii="Arial" w:hAnsi="Arial" w:cs="Arial"/>
                  <w:color w:val="auto"/>
                </w:rPr>
                <w:t xml:space="preserve">Liverpool University </w:t>
              </w:r>
              <w:r w:rsidRPr="005F5FFF">
                <w:rPr>
                  <w:rStyle w:val="Hyperlink"/>
                  <w:rFonts w:ascii="Arial" w:hAnsi="Arial" w:cs="Arial"/>
                  <w:color w:val="auto"/>
                </w:rPr>
                <w:t xml:space="preserve">Maths School </w:t>
              </w:r>
              <w:r w:rsidR="007F1DF9" w:rsidRPr="005F5FFF">
                <w:rPr>
                  <w:rStyle w:val="Hyperlink"/>
                  <w:rFonts w:ascii="Arial" w:hAnsi="Arial" w:cs="Arial"/>
                  <w:color w:val="auto"/>
                </w:rPr>
                <w:t>16-18</w:t>
              </w:r>
            </w:hyperlink>
          </w:p>
        </w:tc>
        <w:tc>
          <w:tcPr>
            <w:tcW w:w="7513" w:type="dxa"/>
          </w:tcPr>
          <w:p w14:paraId="3F4DC699" w14:textId="65E08DB5" w:rsidR="007F1DF9" w:rsidRPr="005F5FFF" w:rsidRDefault="00332DD7">
            <w:pPr>
              <w:rPr>
                <w:rFonts w:ascii="Arial" w:hAnsi="Arial" w:cs="Arial"/>
              </w:rPr>
            </w:pPr>
            <w:hyperlink r:id="rId57" w:history="1">
              <w:r w:rsidRPr="005F5FFF">
                <w:rPr>
                  <w:rStyle w:val="Hyperlink"/>
                  <w:rFonts w:ascii="Arial" w:hAnsi="Arial" w:cs="Arial"/>
                  <w:color w:val="auto"/>
                </w:rPr>
                <w:t>Virtual Information</w:t>
              </w:r>
            </w:hyperlink>
          </w:p>
        </w:tc>
      </w:tr>
      <w:tr w:rsidR="00661694" w:rsidRPr="005F5FFF" w14:paraId="65EDB0D1" w14:textId="77777777" w:rsidTr="00661694">
        <w:trPr>
          <w:trHeight w:val="461"/>
        </w:trPr>
        <w:tc>
          <w:tcPr>
            <w:tcW w:w="5528" w:type="dxa"/>
          </w:tcPr>
          <w:p w14:paraId="7483CC2B" w14:textId="77777777" w:rsidR="00862D4F" w:rsidRPr="005F5FFF" w:rsidRDefault="00862D4F">
            <w:pPr>
              <w:rPr>
                <w:rFonts w:ascii="Arial" w:hAnsi="Arial" w:cs="Arial"/>
              </w:rPr>
            </w:pPr>
            <w:hyperlink r:id="rId58" w:history="1">
              <w:r w:rsidRPr="005F5FFF">
                <w:rPr>
                  <w:rStyle w:val="Hyperlink"/>
                  <w:rFonts w:ascii="Arial" w:hAnsi="Arial" w:cs="Arial"/>
                  <w:color w:val="auto"/>
                </w:rPr>
                <w:t>Everton Free School</w:t>
              </w:r>
            </w:hyperlink>
          </w:p>
          <w:p w14:paraId="1D99F05E" w14:textId="4D651CA3" w:rsidR="00862D4F" w:rsidRPr="005F5FFF" w:rsidRDefault="00862D4F">
            <w:pPr>
              <w:rPr>
                <w:rFonts w:ascii="Arial" w:hAnsi="Arial" w:cs="Arial"/>
              </w:rPr>
            </w:pPr>
            <w:hyperlink r:id="rId59" w:history="1">
              <w:r w:rsidRPr="005F5FFF">
                <w:rPr>
                  <w:rStyle w:val="Hyperlink"/>
                  <w:rFonts w:ascii="Arial" w:hAnsi="Arial" w:cs="Arial"/>
                  <w:color w:val="auto"/>
                </w:rPr>
                <w:t>Everton Football College</w:t>
              </w:r>
            </w:hyperlink>
            <w:r w:rsidRPr="005F5FF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13" w:type="dxa"/>
          </w:tcPr>
          <w:p w14:paraId="35A7156C" w14:textId="6DE743C3" w:rsidR="00862D4F" w:rsidRPr="005F5FFF" w:rsidRDefault="00862D4F">
            <w:pPr>
              <w:rPr>
                <w:rFonts w:ascii="Arial" w:hAnsi="Arial" w:cs="Arial"/>
              </w:rPr>
            </w:pPr>
            <w:hyperlink r:id="rId60" w:history="1">
              <w:r w:rsidRPr="005F5FFF">
                <w:rPr>
                  <w:rStyle w:val="Hyperlink"/>
                  <w:rFonts w:ascii="Arial" w:hAnsi="Arial" w:cs="Arial"/>
                  <w:color w:val="auto"/>
                </w:rPr>
                <w:t>Open Events</w:t>
              </w:r>
            </w:hyperlink>
          </w:p>
        </w:tc>
      </w:tr>
      <w:tr w:rsidR="006A18E7" w:rsidRPr="005F5FFF" w14:paraId="4BDEE93E" w14:textId="77777777" w:rsidTr="00661694">
        <w:trPr>
          <w:trHeight w:val="461"/>
        </w:trPr>
        <w:tc>
          <w:tcPr>
            <w:tcW w:w="5528" w:type="dxa"/>
          </w:tcPr>
          <w:p w14:paraId="797AA9F1" w14:textId="623BF23D" w:rsidR="006A18E7" w:rsidRPr="00F14955" w:rsidRDefault="0062472D">
            <w:pPr>
              <w:rPr>
                <w:rFonts w:ascii="Arial" w:hAnsi="Arial" w:cs="Arial"/>
              </w:rPr>
            </w:pPr>
            <w:hyperlink r:id="rId61" w:history="1">
              <w:r w:rsidRPr="00F14955">
                <w:rPr>
                  <w:rStyle w:val="Hyperlink"/>
                  <w:rFonts w:ascii="Arial" w:hAnsi="Arial" w:cs="Arial"/>
                  <w:color w:val="auto"/>
                </w:rPr>
                <w:t>Agent Academy</w:t>
              </w:r>
            </w:hyperlink>
          </w:p>
        </w:tc>
        <w:tc>
          <w:tcPr>
            <w:tcW w:w="7513" w:type="dxa"/>
          </w:tcPr>
          <w:p w14:paraId="71D678A3" w14:textId="05D6FF4E" w:rsidR="006A18E7" w:rsidRPr="00F14955" w:rsidRDefault="0062472D">
            <w:pPr>
              <w:rPr>
                <w:rFonts w:ascii="Arial" w:hAnsi="Arial" w:cs="Arial"/>
              </w:rPr>
            </w:pPr>
            <w:hyperlink r:id="rId62" w:history="1">
              <w:r w:rsidRPr="00F14955">
                <w:rPr>
                  <w:rStyle w:val="Hyperlink"/>
                  <w:rFonts w:ascii="Arial" w:hAnsi="Arial" w:cs="Arial"/>
                  <w:color w:val="auto"/>
                </w:rPr>
                <w:t>Virtual Information</w:t>
              </w:r>
            </w:hyperlink>
          </w:p>
        </w:tc>
      </w:tr>
      <w:tr w:rsidR="00661694" w:rsidRPr="005F5FFF" w14:paraId="0DE0DA53" w14:textId="77777777" w:rsidTr="00661694">
        <w:trPr>
          <w:trHeight w:val="461"/>
        </w:trPr>
        <w:tc>
          <w:tcPr>
            <w:tcW w:w="5528" w:type="dxa"/>
          </w:tcPr>
          <w:p w14:paraId="52C8F345" w14:textId="540025BD" w:rsidR="00661694" w:rsidRPr="00660521" w:rsidRDefault="002420B4">
            <w:pPr>
              <w:rPr>
                <w:rFonts w:ascii="Arial" w:hAnsi="Arial" w:cs="Arial"/>
              </w:rPr>
            </w:pPr>
            <w:hyperlink r:id="rId63" w:history="1">
              <w:r w:rsidR="00661694" w:rsidRPr="00660521">
                <w:rPr>
                  <w:rStyle w:val="Hyperlink"/>
                  <w:rFonts w:ascii="Arial" w:hAnsi="Arial" w:cs="Arial"/>
                  <w:color w:val="auto"/>
                </w:rPr>
                <w:t xml:space="preserve">Start Education – </w:t>
              </w:r>
              <w:proofErr w:type="gramStart"/>
              <w:r w:rsidR="00661694" w:rsidRPr="00660521">
                <w:rPr>
                  <w:rStyle w:val="Hyperlink"/>
                  <w:rFonts w:ascii="Arial" w:hAnsi="Arial" w:cs="Arial"/>
                  <w:color w:val="auto"/>
                </w:rPr>
                <w:t>(</w:t>
              </w:r>
              <w:r w:rsidRPr="00660521">
                <w:rPr>
                  <w:rStyle w:val="Hyperlink"/>
                  <w:rFonts w:ascii="Arial" w:hAnsi="Arial" w:cs="Arial"/>
                  <w:color w:val="auto"/>
                </w:rPr>
                <w:t xml:space="preserve"> Digital</w:t>
              </w:r>
              <w:proofErr w:type="gramEnd"/>
              <w:r w:rsidRPr="00660521">
                <w:rPr>
                  <w:rStyle w:val="Hyperlink"/>
                  <w:rFonts w:ascii="Arial" w:hAnsi="Arial" w:cs="Arial"/>
                  <w:color w:val="auto"/>
                </w:rPr>
                <w:t xml:space="preserve"> &amp; Media </w:t>
              </w:r>
              <w:r w:rsidR="00661694" w:rsidRPr="00660521">
                <w:rPr>
                  <w:rStyle w:val="Hyperlink"/>
                  <w:rFonts w:ascii="Arial" w:hAnsi="Arial" w:cs="Arial"/>
                  <w:color w:val="auto"/>
                </w:rPr>
                <w:t>Online)</w:t>
              </w:r>
            </w:hyperlink>
          </w:p>
        </w:tc>
        <w:tc>
          <w:tcPr>
            <w:tcW w:w="7513" w:type="dxa"/>
          </w:tcPr>
          <w:p w14:paraId="02298506" w14:textId="1D891367" w:rsidR="00661694" w:rsidRPr="00660521" w:rsidRDefault="00661694">
            <w:pPr>
              <w:rPr>
                <w:rFonts w:ascii="Arial" w:hAnsi="Arial" w:cs="Arial"/>
              </w:rPr>
            </w:pPr>
            <w:hyperlink r:id="rId64" w:history="1">
              <w:r w:rsidRPr="00660521">
                <w:rPr>
                  <w:rStyle w:val="Hyperlink"/>
                  <w:rFonts w:ascii="Arial" w:hAnsi="Arial" w:cs="Arial"/>
                  <w:color w:val="auto"/>
                </w:rPr>
                <w:t>Virtual Information</w:t>
              </w:r>
            </w:hyperlink>
          </w:p>
        </w:tc>
      </w:tr>
      <w:tr w:rsidR="002420B4" w:rsidRPr="005F5FFF" w14:paraId="5F954423" w14:textId="77777777" w:rsidTr="00661694">
        <w:trPr>
          <w:trHeight w:val="461"/>
        </w:trPr>
        <w:tc>
          <w:tcPr>
            <w:tcW w:w="5528" w:type="dxa"/>
          </w:tcPr>
          <w:p w14:paraId="4E1CC4D3" w14:textId="5C020F86" w:rsidR="002420B4" w:rsidRPr="00660521" w:rsidRDefault="002420B4">
            <w:pPr>
              <w:rPr>
                <w:rFonts w:ascii="Arial" w:hAnsi="Arial" w:cs="Arial"/>
              </w:rPr>
            </w:pPr>
            <w:hyperlink r:id="rId65" w:history="1">
              <w:r w:rsidRPr="00660521">
                <w:rPr>
                  <w:rStyle w:val="Hyperlink"/>
                  <w:rFonts w:ascii="Arial" w:hAnsi="Arial" w:cs="Arial"/>
                  <w:color w:val="auto"/>
                </w:rPr>
                <w:t>Cornerstone Construction Training</w:t>
              </w:r>
            </w:hyperlink>
          </w:p>
        </w:tc>
        <w:tc>
          <w:tcPr>
            <w:tcW w:w="7513" w:type="dxa"/>
          </w:tcPr>
          <w:p w14:paraId="40B7A081" w14:textId="3DF8E332" w:rsidR="002420B4" w:rsidRPr="00660521" w:rsidRDefault="002420B4">
            <w:pPr>
              <w:rPr>
                <w:rFonts w:ascii="Arial" w:hAnsi="Arial" w:cs="Arial"/>
              </w:rPr>
            </w:pPr>
            <w:hyperlink r:id="rId66" w:history="1">
              <w:r w:rsidRPr="00660521">
                <w:rPr>
                  <w:rStyle w:val="Hyperlink"/>
                  <w:rFonts w:ascii="Arial" w:hAnsi="Arial" w:cs="Arial"/>
                  <w:color w:val="auto"/>
                </w:rPr>
                <w:t>Virtual Information</w:t>
              </w:r>
            </w:hyperlink>
          </w:p>
        </w:tc>
      </w:tr>
    </w:tbl>
    <w:p w14:paraId="4222C9DD" w14:textId="1D1A5DDE" w:rsidR="00CD1838" w:rsidRPr="005F5FFF" w:rsidRDefault="00377F27">
      <w:pPr>
        <w:rPr>
          <w:rFonts w:ascii="Arial" w:hAnsi="Arial" w:cs="Arial"/>
          <w:lang w:val="en-US"/>
        </w:rPr>
      </w:pPr>
      <w:r w:rsidRPr="005F5FFF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3933C802" wp14:editId="3764C2CF">
            <wp:simplePos x="0" y="0"/>
            <wp:positionH relativeFrom="page">
              <wp:align>left</wp:align>
            </wp:positionH>
            <wp:positionV relativeFrom="paragraph">
              <wp:posOffset>-5901055</wp:posOffset>
            </wp:positionV>
            <wp:extent cx="709295" cy="11277600"/>
            <wp:effectExtent l="0" t="0" r="0" b="0"/>
            <wp:wrapNone/>
            <wp:docPr id="1" name="Graphic 11">
              <a:extLst xmlns:a="http://schemas.openxmlformats.org/drawingml/2006/main">
                <a:ext uri="{FF2B5EF4-FFF2-40B4-BE49-F238E27FC236}">
                  <a16:creationId xmlns:a16="http://schemas.microsoft.com/office/drawing/2014/main" id="{96674B81-54CF-4D45-85EE-267A47956F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1">
                      <a:extLst>
                        <a:ext uri="{FF2B5EF4-FFF2-40B4-BE49-F238E27FC236}">
                          <a16:creationId xmlns:a16="http://schemas.microsoft.com/office/drawing/2014/main" id="{96674B81-54CF-4D45-85EE-267A47956FE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09295" cy="1127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EE9E7" w14:textId="042FB05E" w:rsidR="001B4326" w:rsidRPr="005F5FFF" w:rsidRDefault="001B4326" w:rsidP="002914F5">
      <w:pPr>
        <w:tabs>
          <w:tab w:val="left" w:pos="3095"/>
        </w:tabs>
        <w:rPr>
          <w:rFonts w:ascii="Arial" w:hAnsi="Arial" w:cs="Arial"/>
          <w:lang w:val="en-US"/>
        </w:rPr>
      </w:pPr>
    </w:p>
    <w:p w14:paraId="6221EAD8" w14:textId="77777777" w:rsidR="001B4326" w:rsidRPr="005F5FFF" w:rsidRDefault="001B4326" w:rsidP="002914F5">
      <w:pPr>
        <w:tabs>
          <w:tab w:val="left" w:pos="3095"/>
        </w:tabs>
        <w:rPr>
          <w:rFonts w:ascii="Arial" w:hAnsi="Arial" w:cs="Arial"/>
          <w:lang w:val="en-US"/>
        </w:rPr>
      </w:pPr>
    </w:p>
    <w:tbl>
      <w:tblPr>
        <w:tblStyle w:val="TableGrid"/>
        <w:tblW w:w="12332" w:type="dxa"/>
        <w:tblInd w:w="704" w:type="dxa"/>
        <w:tblLook w:val="04A0" w:firstRow="1" w:lastRow="0" w:firstColumn="1" w:lastColumn="0" w:noHBand="0" w:noVBand="1"/>
      </w:tblPr>
      <w:tblGrid>
        <w:gridCol w:w="5319"/>
        <w:gridCol w:w="7013"/>
      </w:tblGrid>
      <w:tr w:rsidR="005F5FFF" w:rsidRPr="005F5FFF" w14:paraId="396538CB" w14:textId="21A9B4F8" w:rsidTr="00E200A7">
        <w:trPr>
          <w:trHeight w:val="208"/>
        </w:trPr>
        <w:tc>
          <w:tcPr>
            <w:tcW w:w="5319" w:type="dxa"/>
            <w:shd w:val="clear" w:color="auto" w:fill="D9D9D9" w:themeFill="background1" w:themeFillShade="D9"/>
          </w:tcPr>
          <w:p w14:paraId="4FA2B075" w14:textId="42A59066" w:rsidR="00E200A7" w:rsidRPr="005F5FFF" w:rsidRDefault="002420B4" w:rsidP="0096723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97507">
              <w:rPr>
                <w:rFonts w:ascii="Arial" w:hAnsi="Arial" w:cs="Arial"/>
                <w:noProof/>
              </w:rPr>
              <w:lastRenderedPageBreak/>
              <w:drawing>
                <wp:anchor distT="0" distB="0" distL="114300" distR="114300" simplePos="0" relativeHeight="251673600" behindDoc="0" locked="0" layoutInCell="1" allowOverlap="1" wp14:anchorId="223ACEF0" wp14:editId="08DD5F69">
                  <wp:simplePos x="0" y="0"/>
                  <wp:positionH relativeFrom="page">
                    <wp:posOffset>-1355725</wp:posOffset>
                  </wp:positionH>
                  <wp:positionV relativeFrom="paragraph">
                    <wp:posOffset>-920115</wp:posOffset>
                  </wp:positionV>
                  <wp:extent cx="709295" cy="11518900"/>
                  <wp:effectExtent l="0" t="0" r="0" b="6350"/>
                  <wp:wrapNone/>
                  <wp:docPr id="4" name="Graphic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6674B81-54CF-4D45-85EE-267A47956FE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1">
                            <a:extLst>
                              <a:ext uri="{FF2B5EF4-FFF2-40B4-BE49-F238E27FC236}">
                                <a16:creationId xmlns:a16="http://schemas.microsoft.com/office/drawing/2014/main" id="{96674B81-54CF-4D45-85EE-267A47956FE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709295" cy="1151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00A7" w:rsidRPr="005F5FFF">
              <w:rPr>
                <w:rFonts w:ascii="Arial" w:hAnsi="Arial" w:cs="Arial"/>
                <w:b/>
                <w:bCs/>
                <w:lang w:val="en-US"/>
              </w:rPr>
              <w:t>Training Provider (Traineeships/Apprenticeships)</w:t>
            </w:r>
          </w:p>
        </w:tc>
        <w:tc>
          <w:tcPr>
            <w:tcW w:w="7013" w:type="dxa"/>
            <w:shd w:val="clear" w:color="auto" w:fill="D9D9D9" w:themeFill="background1" w:themeFillShade="D9"/>
          </w:tcPr>
          <w:p w14:paraId="06904E50" w14:textId="60E44943" w:rsidR="00E200A7" w:rsidRPr="005F5FFF" w:rsidRDefault="00E200A7" w:rsidP="0096723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5F5FFF">
              <w:rPr>
                <w:rFonts w:ascii="Arial" w:hAnsi="Arial" w:cs="Arial"/>
                <w:b/>
                <w:bCs/>
                <w:lang w:val="en-US"/>
              </w:rPr>
              <w:t>Provision</w:t>
            </w:r>
          </w:p>
        </w:tc>
      </w:tr>
      <w:tr w:rsidR="00FC296F" w:rsidRPr="005F5FFF" w14:paraId="47A5205D" w14:textId="77777777" w:rsidTr="00E200A7">
        <w:trPr>
          <w:trHeight w:val="446"/>
        </w:trPr>
        <w:tc>
          <w:tcPr>
            <w:tcW w:w="5319" w:type="dxa"/>
          </w:tcPr>
          <w:p w14:paraId="1AA28D3B" w14:textId="129880FE" w:rsidR="00FC296F" w:rsidRPr="00497507" w:rsidRDefault="002E6ABE" w:rsidP="0096723B">
            <w:pPr>
              <w:rPr>
                <w:rFonts w:ascii="Arial" w:hAnsi="Arial" w:cs="Arial"/>
                <w:noProof/>
              </w:rPr>
            </w:pPr>
            <w:hyperlink r:id="rId67" w:history="1">
              <w:r w:rsidR="00FC296F" w:rsidRPr="00497507">
                <w:rPr>
                  <w:rStyle w:val="Hyperlink"/>
                  <w:rFonts w:ascii="Arial" w:hAnsi="Arial" w:cs="Arial"/>
                  <w:noProof/>
                  <w:color w:val="auto"/>
                </w:rPr>
                <w:t>JM Recruitment</w:t>
              </w:r>
            </w:hyperlink>
          </w:p>
        </w:tc>
        <w:tc>
          <w:tcPr>
            <w:tcW w:w="7013" w:type="dxa"/>
          </w:tcPr>
          <w:p w14:paraId="6910E16E" w14:textId="2980DEDD" w:rsidR="00FC296F" w:rsidRPr="005F5FFF" w:rsidRDefault="00FC296F" w:rsidP="009672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Apprenticeships Business, Early years, Sport, Teaching assistant</w:t>
            </w:r>
          </w:p>
        </w:tc>
      </w:tr>
      <w:tr w:rsidR="005F5FFF" w:rsidRPr="005F5FFF" w14:paraId="463706C8" w14:textId="6918F9B9" w:rsidTr="00E200A7">
        <w:trPr>
          <w:trHeight w:val="446"/>
        </w:trPr>
        <w:tc>
          <w:tcPr>
            <w:tcW w:w="5319" w:type="dxa"/>
          </w:tcPr>
          <w:p w14:paraId="775DA702" w14:textId="02C109E7" w:rsidR="00E200A7" w:rsidRPr="002420B4" w:rsidRDefault="00E200A7" w:rsidP="0096723B">
            <w:pPr>
              <w:rPr>
                <w:rFonts w:ascii="Arial" w:hAnsi="Arial" w:cs="Arial"/>
                <w:lang w:val="en-US"/>
              </w:rPr>
            </w:pPr>
            <w:hyperlink r:id="rId68" w:history="1">
              <w:r w:rsidRPr="002420B4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The Learning Fou</w:t>
              </w:r>
              <w:r w:rsidRPr="002420B4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ndry</w:t>
              </w:r>
            </w:hyperlink>
          </w:p>
        </w:tc>
        <w:tc>
          <w:tcPr>
            <w:tcW w:w="7013" w:type="dxa"/>
          </w:tcPr>
          <w:p w14:paraId="037F7714" w14:textId="77777777" w:rsidR="00E200A7" w:rsidRPr="005F5FFF" w:rsidRDefault="00E200A7" w:rsidP="0096723B">
            <w:pPr>
              <w:rPr>
                <w:rFonts w:ascii="Arial" w:hAnsi="Arial" w:cs="Arial"/>
              </w:rPr>
            </w:pPr>
            <w:r w:rsidRPr="005F5FFF">
              <w:rPr>
                <w:rFonts w:ascii="Arial" w:hAnsi="Arial" w:cs="Arial"/>
              </w:rPr>
              <w:t>Traineeships &amp; Apprenticeships</w:t>
            </w:r>
          </w:p>
          <w:p w14:paraId="7E3123EA" w14:textId="5126F9EA" w:rsidR="00E200A7" w:rsidRPr="005F5FFF" w:rsidRDefault="00E200A7" w:rsidP="0096723B">
            <w:pPr>
              <w:rPr>
                <w:rFonts w:ascii="Arial" w:hAnsi="Arial" w:cs="Arial"/>
              </w:rPr>
            </w:pPr>
            <w:r w:rsidRPr="005F5FFF">
              <w:rPr>
                <w:rFonts w:ascii="Arial" w:hAnsi="Arial" w:cs="Arial"/>
              </w:rPr>
              <w:t>Business, Childcare, Customer Service, Dental Nursing, Health &amp; Social Care, Teaching &amp; Learning</w:t>
            </w:r>
          </w:p>
        </w:tc>
      </w:tr>
      <w:tr w:rsidR="005F5FFF" w:rsidRPr="005F5FFF" w14:paraId="1C0854C2" w14:textId="3E3BD5EC" w:rsidTr="00E200A7">
        <w:trPr>
          <w:trHeight w:val="441"/>
        </w:trPr>
        <w:tc>
          <w:tcPr>
            <w:tcW w:w="5319" w:type="dxa"/>
          </w:tcPr>
          <w:p w14:paraId="101CD292" w14:textId="12F27042" w:rsidR="00E200A7" w:rsidRPr="002420B4" w:rsidRDefault="00E200A7" w:rsidP="0096723B">
            <w:pPr>
              <w:rPr>
                <w:rFonts w:ascii="Arial" w:hAnsi="Arial" w:cs="Arial"/>
                <w:lang w:val="en-US"/>
              </w:rPr>
            </w:pPr>
            <w:hyperlink r:id="rId69" w:history="1">
              <w:r w:rsidRPr="002420B4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Rocket Training</w:t>
              </w:r>
            </w:hyperlink>
          </w:p>
        </w:tc>
        <w:tc>
          <w:tcPr>
            <w:tcW w:w="7013" w:type="dxa"/>
          </w:tcPr>
          <w:p w14:paraId="04FC58B2" w14:textId="77777777" w:rsidR="00E200A7" w:rsidRPr="005F5FFF" w:rsidRDefault="00E200A7" w:rsidP="0096723B">
            <w:pPr>
              <w:rPr>
                <w:rFonts w:ascii="Arial" w:hAnsi="Arial" w:cs="Arial"/>
                <w:lang w:val="en-US"/>
              </w:rPr>
            </w:pPr>
            <w:r w:rsidRPr="005F5FFF">
              <w:rPr>
                <w:rFonts w:ascii="Arial" w:hAnsi="Arial" w:cs="Arial"/>
                <w:lang w:val="en-US"/>
              </w:rPr>
              <w:t xml:space="preserve">Study </w:t>
            </w:r>
            <w:proofErr w:type="spellStart"/>
            <w:r w:rsidRPr="005F5FFF">
              <w:rPr>
                <w:rFonts w:ascii="Arial" w:hAnsi="Arial" w:cs="Arial"/>
                <w:lang w:val="en-US"/>
              </w:rPr>
              <w:t>Programmes</w:t>
            </w:r>
            <w:proofErr w:type="spellEnd"/>
            <w:r w:rsidRPr="005F5FFF">
              <w:rPr>
                <w:rFonts w:ascii="Arial" w:hAnsi="Arial" w:cs="Arial"/>
                <w:lang w:val="en-US"/>
              </w:rPr>
              <w:t xml:space="preserve"> and Traineeships</w:t>
            </w:r>
          </w:p>
          <w:p w14:paraId="188A99C6" w14:textId="79949C8A" w:rsidR="00E200A7" w:rsidRPr="005F5FFF" w:rsidRDefault="00E200A7" w:rsidP="0096723B">
            <w:pPr>
              <w:rPr>
                <w:rFonts w:ascii="Arial" w:hAnsi="Arial" w:cs="Arial"/>
                <w:lang w:val="en-US"/>
              </w:rPr>
            </w:pPr>
            <w:r w:rsidRPr="005F5FFF">
              <w:rPr>
                <w:rFonts w:ascii="Arial" w:hAnsi="Arial" w:cs="Arial"/>
                <w:lang w:val="en-US"/>
              </w:rPr>
              <w:t>Construction, Business, Horticulture, Motor Vehicle, Warehousing</w:t>
            </w:r>
          </w:p>
        </w:tc>
      </w:tr>
      <w:tr w:rsidR="005F5FFF" w:rsidRPr="005F5FFF" w14:paraId="2F45B20C" w14:textId="183A0F02" w:rsidTr="00E200A7">
        <w:trPr>
          <w:trHeight w:val="446"/>
        </w:trPr>
        <w:tc>
          <w:tcPr>
            <w:tcW w:w="5319" w:type="dxa"/>
          </w:tcPr>
          <w:p w14:paraId="1F5C15FD" w14:textId="4C7A5D3B" w:rsidR="00E200A7" w:rsidRPr="002420B4" w:rsidRDefault="00E200A7" w:rsidP="001A6A84">
            <w:pPr>
              <w:rPr>
                <w:rFonts w:ascii="Arial" w:hAnsi="Arial" w:cs="Arial"/>
                <w:lang w:val="en-US"/>
              </w:rPr>
            </w:pPr>
            <w:hyperlink r:id="rId70" w:history="1">
              <w:r w:rsidRPr="002420B4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St Helens Chamber – Starting P</w:t>
              </w:r>
              <w:r w:rsidRPr="002420B4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oint</w:t>
              </w:r>
            </w:hyperlink>
          </w:p>
        </w:tc>
        <w:tc>
          <w:tcPr>
            <w:tcW w:w="7013" w:type="dxa"/>
          </w:tcPr>
          <w:p w14:paraId="065E7D8C" w14:textId="0EC41208" w:rsidR="00E200A7" w:rsidRPr="005F5FFF" w:rsidRDefault="00E200A7" w:rsidP="001A6A84">
            <w:pPr>
              <w:rPr>
                <w:rFonts w:ascii="Arial" w:hAnsi="Arial" w:cs="Arial"/>
              </w:rPr>
            </w:pPr>
            <w:r w:rsidRPr="005F5FFF">
              <w:rPr>
                <w:rFonts w:ascii="Arial" w:hAnsi="Arial" w:cs="Arial"/>
                <w:shd w:val="clear" w:color="auto" w:fill="FFFFFF"/>
              </w:rPr>
              <w:t xml:space="preserve">Fast Track to Apprenticeships courses </w:t>
            </w:r>
            <w:proofErr w:type="gramStart"/>
            <w:r w:rsidRPr="005F5FFF">
              <w:rPr>
                <w:rFonts w:ascii="Arial" w:hAnsi="Arial" w:cs="Arial"/>
                <w:shd w:val="clear" w:color="auto" w:fill="FFFFFF"/>
              </w:rPr>
              <w:t>are</w:t>
            </w:r>
            <w:proofErr w:type="gramEnd"/>
            <w:r w:rsidRPr="005F5FFF">
              <w:rPr>
                <w:rFonts w:ascii="Arial" w:hAnsi="Arial" w:cs="Arial"/>
                <w:shd w:val="clear" w:color="auto" w:fill="FFFFFF"/>
              </w:rPr>
              <w:t xml:space="preserve"> designed to quickly equip you with the skills, knowledge and qualifications you need to get an Apprenticeship in a range of industries.</w:t>
            </w:r>
          </w:p>
        </w:tc>
      </w:tr>
      <w:tr w:rsidR="005F5FFF" w:rsidRPr="005F5FFF" w14:paraId="777F6526" w14:textId="720311B6" w:rsidTr="00E200A7">
        <w:trPr>
          <w:trHeight w:val="441"/>
        </w:trPr>
        <w:tc>
          <w:tcPr>
            <w:tcW w:w="5319" w:type="dxa"/>
          </w:tcPr>
          <w:p w14:paraId="5D928C1A" w14:textId="02B8AA46" w:rsidR="00E200A7" w:rsidRPr="002420B4" w:rsidRDefault="00E200A7" w:rsidP="001A6A84">
            <w:pPr>
              <w:rPr>
                <w:rFonts w:ascii="Arial" w:hAnsi="Arial" w:cs="Arial"/>
                <w:lang w:val="en-US"/>
              </w:rPr>
            </w:pPr>
            <w:hyperlink r:id="rId71" w:history="1">
              <w:r w:rsidRPr="002420B4">
                <w:rPr>
                  <w:rStyle w:val="Hyperlink"/>
                  <w:rFonts w:ascii="Arial" w:hAnsi="Arial" w:cs="Arial"/>
                  <w:color w:val="auto"/>
                  <w:lang w:val="en-US"/>
                </w:rPr>
                <w:t xml:space="preserve">Princes Trust </w:t>
              </w:r>
              <w:proofErr w:type="spellStart"/>
              <w:r w:rsidRPr="002420B4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progra</w:t>
              </w:r>
              <w:r w:rsidRPr="002420B4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mmes</w:t>
              </w:r>
              <w:proofErr w:type="spellEnd"/>
            </w:hyperlink>
          </w:p>
        </w:tc>
        <w:tc>
          <w:tcPr>
            <w:tcW w:w="7013" w:type="dxa"/>
          </w:tcPr>
          <w:p w14:paraId="10B9B52A" w14:textId="251F3161" w:rsidR="00E200A7" w:rsidRPr="005F5FFF" w:rsidRDefault="00E200A7" w:rsidP="001A6A84">
            <w:pPr>
              <w:rPr>
                <w:rFonts w:ascii="Arial" w:hAnsi="Arial" w:cs="Arial"/>
              </w:rPr>
            </w:pPr>
            <w:r w:rsidRPr="005F5FFF">
              <w:rPr>
                <w:rFonts w:ascii="Arial" w:hAnsi="Arial" w:cs="Arial"/>
              </w:rPr>
              <w:t xml:space="preserve">Get into courses – On the job experience and </w:t>
            </w:r>
            <w:proofErr w:type="gramStart"/>
            <w:r w:rsidRPr="005F5FFF">
              <w:rPr>
                <w:rFonts w:ascii="Arial" w:hAnsi="Arial" w:cs="Arial"/>
              </w:rPr>
              <w:t>training</w:t>
            </w:r>
            <w:proofErr w:type="gramEnd"/>
          </w:p>
          <w:p w14:paraId="7ACB799C" w14:textId="122EAA6B" w:rsidR="00E200A7" w:rsidRPr="005F5FFF" w:rsidRDefault="00E200A7" w:rsidP="001A6A84">
            <w:pPr>
              <w:rPr>
                <w:rFonts w:ascii="Arial" w:hAnsi="Arial" w:cs="Arial"/>
              </w:rPr>
            </w:pPr>
            <w:r w:rsidRPr="005F5FFF">
              <w:rPr>
                <w:rFonts w:ascii="Arial" w:hAnsi="Arial" w:cs="Arial"/>
              </w:rPr>
              <w:t xml:space="preserve">Business </w:t>
            </w:r>
            <w:proofErr w:type="spellStart"/>
            <w:proofErr w:type="gramStart"/>
            <w:r w:rsidRPr="005F5FFF">
              <w:rPr>
                <w:rFonts w:ascii="Arial" w:hAnsi="Arial" w:cs="Arial"/>
              </w:rPr>
              <w:t>start</w:t>
            </w:r>
            <w:proofErr w:type="gramEnd"/>
            <w:r w:rsidRPr="005F5FFF">
              <w:rPr>
                <w:rFonts w:ascii="Arial" w:hAnsi="Arial" w:cs="Arial"/>
              </w:rPr>
              <w:t xml:space="preserve"> up</w:t>
            </w:r>
            <w:proofErr w:type="spellEnd"/>
            <w:r w:rsidRPr="005F5FFF">
              <w:rPr>
                <w:rFonts w:ascii="Arial" w:hAnsi="Arial" w:cs="Arial"/>
              </w:rPr>
              <w:t xml:space="preserve"> programs for 18+</w:t>
            </w:r>
          </w:p>
        </w:tc>
      </w:tr>
      <w:tr w:rsidR="005F5FFF" w:rsidRPr="005F5FFF" w14:paraId="29472BE8" w14:textId="6B0557AC" w:rsidTr="00E200A7">
        <w:trPr>
          <w:trHeight w:val="441"/>
        </w:trPr>
        <w:tc>
          <w:tcPr>
            <w:tcW w:w="5319" w:type="dxa"/>
          </w:tcPr>
          <w:p w14:paraId="1FAE863A" w14:textId="52309F5C" w:rsidR="00E200A7" w:rsidRPr="002420B4" w:rsidRDefault="00E200A7" w:rsidP="001A6A84">
            <w:pPr>
              <w:rPr>
                <w:rFonts w:ascii="Arial" w:hAnsi="Arial" w:cs="Arial"/>
              </w:rPr>
            </w:pPr>
            <w:hyperlink r:id="rId72" w:history="1">
              <w:r w:rsidRPr="002420B4">
                <w:rPr>
                  <w:rStyle w:val="Hyperlink"/>
                  <w:rFonts w:ascii="Arial" w:hAnsi="Arial" w:cs="Arial"/>
                  <w:color w:val="auto"/>
                </w:rPr>
                <w:t>Training</w:t>
              </w:r>
              <w:r w:rsidRPr="002420B4">
                <w:rPr>
                  <w:rStyle w:val="Hyperlink"/>
                  <w:rFonts w:ascii="Arial" w:hAnsi="Arial" w:cs="Arial"/>
                  <w:color w:val="auto"/>
                </w:rPr>
                <w:t xml:space="preserve"> Plus</w:t>
              </w:r>
            </w:hyperlink>
          </w:p>
        </w:tc>
        <w:tc>
          <w:tcPr>
            <w:tcW w:w="7013" w:type="dxa"/>
          </w:tcPr>
          <w:p w14:paraId="6686BF3E" w14:textId="77777777" w:rsidR="00E200A7" w:rsidRPr="005F5FFF" w:rsidRDefault="00E200A7" w:rsidP="001A6A84">
            <w:pPr>
              <w:rPr>
                <w:rFonts w:ascii="Arial" w:hAnsi="Arial" w:cs="Arial"/>
              </w:rPr>
            </w:pPr>
            <w:r w:rsidRPr="005F5FFF">
              <w:rPr>
                <w:rFonts w:ascii="Arial" w:hAnsi="Arial" w:cs="Arial"/>
              </w:rPr>
              <w:t xml:space="preserve">Traineeships and </w:t>
            </w:r>
            <w:proofErr w:type="spellStart"/>
            <w:r w:rsidRPr="005F5FFF">
              <w:rPr>
                <w:rFonts w:ascii="Arial" w:hAnsi="Arial" w:cs="Arial"/>
              </w:rPr>
              <w:t>Appreniceships</w:t>
            </w:r>
            <w:proofErr w:type="spellEnd"/>
          </w:p>
          <w:p w14:paraId="47014105" w14:textId="0E050AE1" w:rsidR="00E200A7" w:rsidRPr="005F5FFF" w:rsidRDefault="00E200A7" w:rsidP="001A6A84">
            <w:pPr>
              <w:rPr>
                <w:rFonts w:ascii="Arial" w:hAnsi="Arial" w:cs="Arial"/>
              </w:rPr>
            </w:pPr>
            <w:r w:rsidRPr="005F5FFF">
              <w:rPr>
                <w:rFonts w:ascii="Arial" w:hAnsi="Arial" w:cs="Arial"/>
              </w:rPr>
              <w:t>Early Years, Business, Team Leading</w:t>
            </w:r>
          </w:p>
        </w:tc>
      </w:tr>
      <w:tr w:rsidR="005F5FFF" w:rsidRPr="005F5FFF" w14:paraId="1D2B3CD7" w14:textId="16282713" w:rsidTr="00E200A7">
        <w:trPr>
          <w:trHeight w:val="441"/>
        </w:trPr>
        <w:tc>
          <w:tcPr>
            <w:tcW w:w="5319" w:type="dxa"/>
          </w:tcPr>
          <w:p w14:paraId="445351AF" w14:textId="28FABA4B" w:rsidR="00E200A7" w:rsidRPr="00497507" w:rsidRDefault="00E200A7" w:rsidP="001A6A84">
            <w:pPr>
              <w:rPr>
                <w:rFonts w:ascii="Arial" w:hAnsi="Arial" w:cs="Arial"/>
              </w:rPr>
            </w:pPr>
            <w:hyperlink r:id="rId73" w:history="1">
              <w:r w:rsidRPr="00497507">
                <w:rPr>
                  <w:rStyle w:val="Hyperlink"/>
                  <w:rFonts w:ascii="Arial" w:hAnsi="Arial" w:cs="Arial"/>
                  <w:color w:val="auto"/>
                </w:rPr>
                <w:t>Jarvis Training</w:t>
              </w:r>
            </w:hyperlink>
          </w:p>
        </w:tc>
        <w:tc>
          <w:tcPr>
            <w:tcW w:w="7013" w:type="dxa"/>
          </w:tcPr>
          <w:p w14:paraId="1D6FB79B" w14:textId="73CC3EE4" w:rsidR="00E200A7" w:rsidRPr="005F5FFF" w:rsidRDefault="00E200A7" w:rsidP="001A6A84">
            <w:pPr>
              <w:rPr>
                <w:rFonts w:ascii="Arial" w:hAnsi="Arial" w:cs="Arial"/>
              </w:rPr>
            </w:pPr>
            <w:r w:rsidRPr="005F5FFF">
              <w:rPr>
                <w:rFonts w:ascii="Arial" w:hAnsi="Arial" w:cs="Arial"/>
              </w:rPr>
              <w:t xml:space="preserve">Apprenticeships in Business, IT &amp; Computing, Childcare, Beauty Therapy, Make up artistry, Nail Technology, Teaching Assistant </w:t>
            </w:r>
          </w:p>
        </w:tc>
      </w:tr>
      <w:tr w:rsidR="005F5FFF" w:rsidRPr="005F5FFF" w14:paraId="44491D59" w14:textId="61E37585" w:rsidTr="00E200A7">
        <w:trPr>
          <w:trHeight w:val="441"/>
        </w:trPr>
        <w:tc>
          <w:tcPr>
            <w:tcW w:w="5319" w:type="dxa"/>
          </w:tcPr>
          <w:p w14:paraId="76AA0281" w14:textId="5D44DB73" w:rsidR="00E200A7" w:rsidRPr="005F5FFF" w:rsidRDefault="00E200A7" w:rsidP="001A6A84">
            <w:pPr>
              <w:rPr>
                <w:rFonts w:ascii="Arial" w:hAnsi="Arial" w:cs="Arial"/>
              </w:rPr>
            </w:pPr>
            <w:hyperlink r:id="rId74" w:history="1">
              <w:r w:rsidRPr="005F5FFF">
                <w:rPr>
                  <w:rStyle w:val="Hyperlink"/>
                  <w:rFonts w:ascii="Arial" w:hAnsi="Arial" w:cs="Arial"/>
                  <w:color w:val="auto"/>
                </w:rPr>
                <w:t>North West Training Council</w:t>
              </w:r>
            </w:hyperlink>
          </w:p>
        </w:tc>
        <w:tc>
          <w:tcPr>
            <w:tcW w:w="7013" w:type="dxa"/>
          </w:tcPr>
          <w:p w14:paraId="6E2062B4" w14:textId="61875DA1" w:rsidR="00E200A7" w:rsidRPr="005F5FFF" w:rsidRDefault="00E200A7" w:rsidP="001A6A84">
            <w:pPr>
              <w:rPr>
                <w:rFonts w:ascii="Arial" w:hAnsi="Arial" w:cs="Arial"/>
              </w:rPr>
            </w:pPr>
            <w:r w:rsidRPr="005F5FFF">
              <w:rPr>
                <w:rFonts w:ascii="Arial" w:hAnsi="Arial" w:cs="Arial"/>
              </w:rPr>
              <w:t>Pre apprenticeship and apprenticeship training in Engineering &amp; Manufacturing</w:t>
            </w:r>
          </w:p>
        </w:tc>
      </w:tr>
      <w:tr w:rsidR="005F5FFF" w:rsidRPr="005F5FFF" w14:paraId="13A76EBC" w14:textId="6B77891A" w:rsidTr="00E200A7">
        <w:trPr>
          <w:trHeight w:val="441"/>
        </w:trPr>
        <w:tc>
          <w:tcPr>
            <w:tcW w:w="5319" w:type="dxa"/>
          </w:tcPr>
          <w:p w14:paraId="02747027" w14:textId="3C1E3D6D" w:rsidR="00E200A7" w:rsidRPr="005F5FFF" w:rsidRDefault="00E200A7" w:rsidP="001A6A84">
            <w:pPr>
              <w:rPr>
                <w:rFonts w:ascii="Arial" w:hAnsi="Arial" w:cs="Arial"/>
              </w:rPr>
            </w:pPr>
            <w:hyperlink r:id="rId75" w:history="1">
              <w:r w:rsidRPr="005F5FFF">
                <w:rPr>
                  <w:rStyle w:val="Hyperlink"/>
                  <w:rFonts w:ascii="Arial" w:hAnsi="Arial" w:cs="Arial"/>
                  <w:color w:val="auto"/>
                </w:rPr>
                <w:t>TTE</w:t>
              </w:r>
            </w:hyperlink>
          </w:p>
        </w:tc>
        <w:tc>
          <w:tcPr>
            <w:tcW w:w="7013" w:type="dxa"/>
          </w:tcPr>
          <w:p w14:paraId="63D39212" w14:textId="3BC752A8" w:rsidR="00E200A7" w:rsidRPr="005F5FFF" w:rsidRDefault="00E200A7" w:rsidP="001A6A84">
            <w:pPr>
              <w:rPr>
                <w:rFonts w:ascii="Arial" w:hAnsi="Arial" w:cs="Arial"/>
              </w:rPr>
            </w:pPr>
            <w:r w:rsidRPr="005F5FFF">
              <w:rPr>
                <w:rFonts w:ascii="Arial" w:hAnsi="Arial" w:cs="Arial"/>
              </w:rPr>
              <w:t>Study Programmes and Apprenticeships in Engineering and Laboratory</w:t>
            </w:r>
          </w:p>
        </w:tc>
      </w:tr>
      <w:tr w:rsidR="005F5FFF" w:rsidRPr="005F5FFF" w14:paraId="14CA5CC2" w14:textId="46979E78" w:rsidTr="00E200A7">
        <w:trPr>
          <w:trHeight w:val="441"/>
        </w:trPr>
        <w:tc>
          <w:tcPr>
            <w:tcW w:w="5319" w:type="dxa"/>
          </w:tcPr>
          <w:p w14:paraId="63B1BC3A" w14:textId="3D95FE3A" w:rsidR="00E200A7" w:rsidRPr="005F5FFF" w:rsidRDefault="00E200A7" w:rsidP="001A6A84">
            <w:pPr>
              <w:rPr>
                <w:rFonts w:ascii="Arial" w:hAnsi="Arial" w:cs="Arial"/>
              </w:rPr>
            </w:pPr>
            <w:hyperlink r:id="rId76" w:history="1">
              <w:r w:rsidRPr="005F5FFF">
                <w:rPr>
                  <w:rStyle w:val="Hyperlink"/>
                  <w:rFonts w:ascii="Arial" w:hAnsi="Arial" w:cs="Arial"/>
                  <w:color w:val="auto"/>
                </w:rPr>
                <w:t>Kaplan</w:t>
              </w:r>
            </w:hyperlink>
          </w:p>
        </w:tc>
        <w:tc>
          <w:tcPr>
            <w:tcW w:w="7013" w:type="dxa"/>
          </w:tcPr>
          <w:p w14:paraId="41A74AF1" w14:textId="12CAC056" w:rsidR="00E200A7" w:rsidRPr="005F5FFF" w:rsidRDefault="00E200A7" w:rsidP="001A6A84">
            <w:pPr>
              <w:rPr>
                <w:rFonts w:ascii="Arial" w:hAnsi="Arial" w:cs="Arial"/>
              </w:rPr>
            </w:pPr>
            <w:r w:rsidRPr="005F5FFF">
              <w:rPr>
                <w:rFonts w:ascii="Arial" w:hAnsi="Arial" w:cs="Arial"/>
              </w:rPr>
              <w:t xml:space="preserve">Accountancy, Tax, </w:t>
            </w:r>
            <w:proofErr w:type="spellStart"/>
            <w:proofErr w:type="gramStart"/>
            <w:r w:rsidRPr="005F5FFF">
              <w:rPr>
                <w:rFonts w:ascii="Arial" w:hAnsi="Arial" w:cs="Arial"/>
              </w:rPr>
              <w:t>Banking,Finance</w:t>
            </w:r>
            <w:proofErr w:type="spellEnd"/>
            <w:proofErr w:type="gramEnd"/>
            <w:r w:rsidRPr="005F5FFF">
              <w:rPr>
                <w:rFonts w:ascii="Arial" w:hAnsi="Arial" w:cs="Arial"/>
              </w:rPr>
              <w:t xml:space="preserve"> &amp; Digital Apprenticeships</w:t>
            </w:r>
          </w:p>
        </w:tc>
      </w:tr>
      <w:tr w:rsidR="005F5FFF" w:rsidRPr="005F5FFF" w14:paraId="56381842" w14:textId="49F2E83A" w:rsidTr="00E200A7">
        <w:trPr>
          <w:trHeight w:val="441"/>
        </w:trPr>
        <w:tc>
          <w:tcPr>
            <w:tcW w:w="5319" w:type="dxa"/>
          </w:tcPr>
          <w:p w14:paraId="6AE56335" w14:textId="46AC125E" w:rsidR="00E200A7" w:rsidRPr="005F5FFF" w:rsidRDefault="00E200A7" w:rsidP="001A6A84">
            <w:pPr>
              <w:rPr>
                <w:rFonts w:ascii="Arial" w:hAnsi="Arial" w:cs="Arial"/>
              </w:rPr>
            </w:pPr>
            <w:hyperlink r:id="rId77" w:history="1">
              <w:r w:rsidRPr="005F5FFF">
                <w:rPr>
                  <w:rStyle w:val="Hyperlink"/>
                  <w:rFonts w:ascii="Arial" w:hAnsi="Arial" w:cs="Arial"/>
                  <w:color w:val="auto"/>
                </w:rPr>
                <w:t>Mode Training</w:t>
              </w:r>
            </w:hyperlink>
          </w:p>
        </w:tc>
        <w:tc>
          <w:tcPr>
            <w:tcW w:w="7013" w:type="dxa"/>
          </w:tcPr>
          <w:p w14:paraId="06C3C966" w14:textId="6B8A70A8" w:rsidR="00E200A7" w:rsidRPr="005F5FFF" w:rsidRDefault="00E200A7" w:rsidP="001A6A84">
            <w:pPr>
              <w:rPr>
                <w:rFonts w:ascii="Arial" w:hAnsi="Arial" w:cs="Arial"/>
              </w:rPr>
            </w:pPr>
            <w:r w:rsidRPr="005F5FFF">
              <w:rPr>
                <w:rFonts w:ascii="Arial" w:hAnsi="Arial" w:cs="Arial"/>
              </w:rPr>
              <w:t>Apprenticeships in Barbering, Hairdressing and Customer Service. Music technology study programme.</w:t>
            </w:r>
          </w:p>
        </w:tc>
      </w:tr>
      <w:tr w:rsidR="005F5FFF" w:rsidRPr="005F5FFF" w14:paraId="7CC382E5" w14:textId="2011F6BE" w:rsidTr="00E200A7">
        <w:trPr>
          <w:trHeight w:val="441"/>
        </w:trPr>
        <w:tc>
          <w:tcPr>
            <w:tcW w:w="5319" w:type="dxa"/>
          </w:tcPr>
          <w:p w14:paraId="1B0A63CD" w14:textId="6469D8D1" w:rsidR="00E200A7" w:rsidRPr="005F5FFF" w:rsidRDefault="00E200A7" w:rsidP="001A6A84">
            <w:pPr>
              <w:rPr>
                <w:rFonts w:ascii="Arial" w:hAnsi="Arial" w:cs="Arial"/>
              </w:rPr>
            </w:pPr>
            <w:hyperlink r:id="rId78" w:history="1">
              <w:r w:rsidRPr="005F5FFF">
                <w:rPr>
                  <w:rStyle w:val="Hyperlink"/>
                  <w:rFonts w:ascii="Arial" w:hAnsi="Arial" w:cs="Arial"/>
                  <w:color w:val="auto"/>
                </w:rPr>
                <w:t>Asset Training</w:t>
              </w:r>
            </w:hyperlink>
          </w:p>
        </w:tc>
        <w:tc>
          <w:tcPr>
            <w:tcW w:w="7013" w:type="dxa"/>
          </w:tcPr>
          <w:p w14:paraId="6C33A2B3" w14:textId="0D724811" w:rsidR="00E200A7" w:rsidRPr="005F5FFF" w:rsidRDefault="00E200A7" w:rsidP="001A6A84">
            <w:pPr>
              <w:rPr>
                <w:rFonts w:ascii="Arial" w:hAnsi="Arial" w:cs="Arial"/>
              </w:rPr>
            </w:pPr>
            <w:r w:rsidRPr="005F5FFF">
              <w:rPr>
                <w:rFonts w:ascii="Arial" w:hAnsi="Arial" w:cs="Arial"/>
              </w:rPr>
              <w:t>Customer Service, Business, Digital Marketing, Warehouse, Teaching assistant Apprenticeships</w:t>
            </w:r>
          </w:p>
        </w:tc>
      </w:tr>
      <w:tr w:rsidR="005F5FFF" w:rsidRPr="005F5FFF" w14:paraId="382221F2" w14:textId="13F59867" w:rsidTr="00E200A7">
        <w:trPr>
          <w:trHeight w:val="441"/>
        </w:trPr>
        <w:tc>
          <w:tcPr>
            <w:tcW w:w="5319" w:type="dxa"/>
          </w:tcPr>
          <w:p w14:paraId="6F1DAAEF" w14:textId="7807A438" w:rsidR="00E200A7" w:rsidRPr="005F5FFF" w:rsidRDefault="00E200A7" w:rsidP="001A6A84">
            <w:pPr>
              <w:rPr>
                <w:rFonts w:ascii="Arial" w:hAnsi="Arial" w:cs="Arial"/>
              </w:rPr>
            </w:pPr>
            <w:hyperlink r:id="rId79" w:history="1">
              <w:r w:rsidRPr="005F5FFF">
                <w:rPr>
                  <w:rStyle w:val="Hyperlink"/>
                  <w:rFonts w:ascii="Arial" w:hAnsi="Arial" w:cs="Arial"/>
                  <w:color w:val="auto"/>
                </w:rPr>
                <w:t>Waterside Training</w:t>
              </w:r>
            </w:hyperlink>
          </w:p>
        </w:tc>
        <w:tc>
          <w:tcPr>
            <w:tcW w:w="7013" w:type="dxa"/>
          </w:tcPr>
          <w:p w14:paraId="4FE46622" w14:textId="04CAE335" w:rsidR="00E200A7" w:rsidRPr="005F5FFF" w:rsidRDefault="00E200A7" w:rsidP="001A6A84">
            <w:pPr>
              <w:rPr>
                <w:rFonts w:ascii="Arial" w:hAnsi="Arial" w:cs="Arial"/>
              </w:rPr>
            </w:pPr>
            <w:r w:rsidRPr="005F5FFF">
              <w:rPr>
                <w:rFonts w:ascii="Arial" w:hAnsi="Arial" w:cs="Arial"/>
              </w:rPr>
              <w:t>Manufacturing &amp; Engineering Apprenticeships</w:t>
            </w:r>
          </w:p>
        </w:tc>
      </w:tr>
      <w:tr w:rsidR="005F5FFF" w:rsidRPr="005F5FFF" w14:paraId="520C9DD3" w14:textId="082F0178" w:rsidTr="00E200A7">
        <w:trPr>
          <w:trHeight w:val="441"/>
        </w:trPr>
        <w:tc>
          <w:tcPr>
            <w:tcW w:w="5319" w:type="dxa"/>
          </w:tcPr>
          <w:p w14:paraId="2FAD4628" w14:textId="53DDBDB9" w:rsidR="00E200A7" w:rsidRPr="005F5FFF" w:rsidRDefault="00E200A7" w:rsidP="001A6A84">
            <w:pPr>
              <w:rPr>
                <w:rFonts w:ascii="Arial" w:hAnsi="Arial" w:cs="Arial"/>
              </w:rPr>
            </w:pPr>
            <w:hyperlink r:id="rId80" w:history="1">
              <w:r w:rsidRPr="005F5FFF">
                <w:rPr>
                  <w:rStyle w:val="Hyperlink"/>
                  <w:rFonts w:ascii="Arial" w:hAnsi="Arial" w:cs="Arial"/>
                  <w:color w:val="auto"/>
                </w:rPr>
                <w:t>The Engineering College</w:t>
              </w:r>
            </w:hyperlink>
          </w:p>
        </w:tc>
        <w:tc>
          <w:tcPr>
            <w:tcW w:w="7013" w:type="dxa"/>
          </w:tcPr>
          <w:p w14:paraId="0E580747" w14:textId="37E77868" w:rsidR="00E200A7" w:rsidRPr="005F5FFF" w:rsidRDefault="00E200A7" w:rsidP="001A6A84">
            <w:pPr>
              <w:rPr>
                <w:rFonts w:ascii="Arial" w:hAnsi="Arial" w:cs="Arial"/>
              </w:rPr>
            </w:pPr>
            <w:r w:rsidRPr="005F5FFF">
              <w:rPr>
                <w:rFonts w:ascii="Arial" w:hAnsi="Arial" w:cs="Arial"/>
              </w:rPr>
              <w:t>Engineering Traineeships, Apprenticeships and Higher Apprenticeships</w:t>
            </w:r>
          </w:p>
        </w:tc>
      </w:tr>
      <w:tr w:rsidR="00F14955" w:rsidRPr="005F5FFF" w14:paraId="1930FEE8" w14:textId="77777777" w:rsidTr="00E200A7">
        <w:trPr>
          <w:trHeight w:val="441"/>
        </w:trPr>
        <w:tc>
          <w:tcPr>
            <w:tcW w:w="5319" w:type="dxa"/>
          </w:tcPr>
          <w:p w14:paraId="192FA4B1" w14:textId="25F251B6" w:rsidR="00F14955" w:rsidRPr="00DB3D32" w:rsidRDefault="00F14955" w:rsidP="001A6A84">
            <w:pPr>
              <w:rPr>
                <w:rFonts w:ascii="Arial" w:hAnsi="Arial" w:cs="Arial"/>
              </w:rPr>
            </w:pPr>
            <w:hyperlink r:id="rId81" w:history="1">
              <w:proofErr w:type="spellStart"/>
              <w:r w:rsidRPr="00DB3D32">
                <w:rPr>
                  <w:rStyle w:val="Hyperlink"/>
                  <w:rFonts w:ascii="Arial" w:hAnsi="Arial" w:cs="Arial"/>
                  <w:color w:val="auto"/>
                </w:rPr>
                <w:t>Seetec</w:t>
              </w:r>
              <w:proofErr w:type="spellEnd"/>
            </w:hyperlink>
          </w:p>
        </w:tc>
        <w:tc>
          <w:tcPr>
            <w:tcW w:w="7013" w:type="dxa"/>
          </w:tcPr>
          <w:p w14:paraId="53CDCCA7" w14:textId="26838399" w:rsidR="00F14955" w:rsidRPr="005F5FFF" w:rsidRDefault="00F14955" w:rsidP="001A6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Business, Warehousing Traineeships</w:t>
            </w:r>
          </w:p>
        </w:tc>
      </w:tr>
      <w:tr w:rsidR="003355F8" w:rsidRPr="005F5FFF" w14:paraId="5D965690" w14:textId="77777777" w:rsidTr="00E200A7">
        <w:trPr>
          <w:trHeight w:val="441"/>
        </w:trPr>
        <w:tc>
          <w:tcPr>
            <w:tcW w:w="5319" w:type="dxa"/>
          </w:tcPr>
          <w:p w14:paraId="61ACDAF8" w14:textId="16EF811C" w:rsidR="003355F8" w:rsidRPr="00DB3D32" w:rsidRDefault="003355F8" w:rsidP="001A6A84">
            <w:pPr>
              <w:rPr>
                <w:rFonts w:ascii="Arial" w:hAnsi="Arial" w:cs="Arial"/>
              </w:rPr>
            </w:pPr>
            <w:hyperlink r:id="rId82" w:history="1">
              <w:r w:rsidRPr="00DB3D32">
                <w:rPr>
                  <w:rStyle w:val="Hyperlink"/>
                  <w:rFonts w:ascii="Arial" w:hAnsi="Arial" w:cs="Arial"/>
                  <w:color w:val="auto"/>
                </w:rPr>
                <w:t>Barbers No1</w:t>
              </w:r>
            </w:hyperlink>
          </w:p>
        </w:tc>
        <w:tc>
          <w:tcPr>
            <w:tcW w:w="7013" w:type="dxa"/>
          </w:tcPr>
          <w:p w14:paraId="3F593D6D" w14:textId="08A1EB24" w:rsidR="003355F8" w:rsidRDefault="003355F8" w:rsidP="001A6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Barbering Traineeships and Apprenticeships</w:t>
            </w:r>
          </w:p>
        </w:tc>
      </w:tr>
      <w:tr w:rsidR="00401203" w:rsidRPr="005F5FFF" w14:paraId="2BA3F18B" w14:textId="77777777" w:rsidTr="00E200A7">
        <w:trPr>
          <w:trHeight w:val="441"/>
        </w:trPr>
        <w:tc>
          <w:tcPr>
            <w:tcW w:w="5319" w:type="dxa"/>
          </w:tcPr>
          <w:p w14:paraId="30074C02" w14:textId="75F88154" w:rsidR="00401203" w:rsidRPr="00DB3D32" w:rsidRDefault="00401203" w:rsidP="001A6A84">
            <w:pPr>
              <w:rPr>
                <w:rFonts w:ascii="Arial" w:hAnsi="Arial" w:cs="Arial"/>
              </w:rPr>
            </w:pPr>
            <w:hyperlink r:id="rId83" w:history="1">
              <w:r w:rsidRPr="00DB3D32">
                <w:rPr>
                  <w:rStyle w:val="Hyperlink"/>
                  <w:rFonts w:ascii="Arial" w:hAnsi="Arial" w:cs="Arial"/>
                  <w:color w:val="auto"/>
                </w:rPr>
                <w:t>Merseyside Development and Training</w:t>
              </w:r>
            </w:hyperlink>
          </w:p>
        </w:tc>
        <w:tc>
          <w:tcPr>
            <w:tcW w:w="7013" w:type="dxa"/>
          </w:tcPr>
          <w:p w14:paraId="22FBA98B" w14:textId="78BB5698" w:rsidR="00401203" w:rsidRDefault="00401203" w:rsidP="001A6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Dog Grooming, Animal Care, Veterinary Nurse Traineeships and Study Programmes</w:t>
            </w:r>
          </w:p>
        </w:tc>
      </w:tr>
      <w:tr w:rsidR="00587B70" w:rsidRPr="005F5FFF" w14:paraId="086A79BC" w14:textId="77777777" w:rsidTr="00E200A7">
        <w:trPr>
          <w:trHeight w:val="441"/>
        </w:trPr>
        <w:tc>
          <w:tcPr>
            <w:tcW w:w="5319" w:type="dxa"/>
          </w:tcPr>
          <w:p w14:paraId="7966D717" w14:textId="4FCAC1DE" w:rsidR="00587B70" w:rsidRPr="00DB3D32" w:rsidRDefault="00E96F78" w:rsidP="00587B70">
            <w:pPr>
              <w:rPr>
                <w:rFonts w:ascii="Arial" w:hAnsi="Arial" w:cs="Arial"/>
              </w:rPr>
            </w:pPr>
            <w:hyperlink r:id="rId84" w:history="1">
              <w:r w:rsidRPr="00DB3D32">
                <w:rPr>
                  <w:rStyle w:val="Hyperlink"/>
                  <w:rFonts w:ascii="Arial" w:hAnsi="Arial" w:cs="Arial"/>
                  <w:color w:val="auto"/>
                </w:rPr>
                <w:t>Real Skills Railway Training</w:t>
              </w:r>
            </w:hyperlink>
          </w:p>
        </w:tc>
        <w:tc>
          <w:tcPr>
            <w:tcW w:w="7013" w:type="dxa"/>
          </w:tcPr>
          <w:p w14:paraId="79568CF5" w14:textId="08806AA5" w:rsidR="00587B70" w:rsidRDefault="00E96F78" w:rsidP="00587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Traineeships and Apprenticeships</w:t>
            </w:r>
          </w:p>
        </w:tc>
      </w:tr>
      <w:tr w:rsidR="001F28B6" w:rsidRPr="005F5FFF" w14:paraId="753EDA39" w14:textId="77777777" w:rsidTr="00E200A7">
        <w:trPr>
          <w:trHeight w:val="441"/>
        </w:trPr>
        <w:tc>
          <w:tcPr>
            <w:tcW w:w="5319" w:type="dxa"/>
          </w:tcPr>
          <w:p w14:paraId="6F7A1F0D" w14:textId="055A64CA" w:rsidR="001F28B6" w:rsidRPr="00DB3D32" w:rsidRDefault="001F28B6" w:rsidP="00587B70">
            <w:pPr>
              <w:rPr>
                <w:rFonts w:ascii="Arial" w:hAnsi="Arial" w:cs="Arial"/>
              </w:rPr>
            </w:pPr>
            <w:hyperlink r:id="rId85" w:history="1">
              <w:proofErr w:type="spellStart"/>
              <w:r w:rsidRPr="00DB3D32">
                <w:rPr>
                  <w:rStyle w:val="Hyperlink"/>
                  <w:rFonts w:ascii="Arial" w:hAnsi="Arial" w:cs="Arial"/>
                  <w:color w:val="auto"/>
                </w:rPr>
                <w:t>Mactac</w:t>
              </w:r>
              <w:proofErr w:type="spellEnd"/>
              <w:r w:rsidRPr="00DB3D32">
                <w:rPr>
                  <w:rStyle w:val="Hyperlink"/>
                  <w:rFonts w:ascii="Arial" w:hAnsi="Arial" w:cs="Arial"/>
                  <w:color w:val="auto"/>
                </w:rPr>
                <w:t xml:space="preserve"> Training</w:t>
              </w:r>
            </w:hyperlink>
          </w:p>
        </w:tc>
        <w:tc>
          <w:tcPr>
            <w:tcW w:w="7013" w:type="dxa"/>
          </w:tcPr>
          <w:p w14:paraId="3B062178" w14:textId="44996504" w:rsidR="001F28B6" w:rsidRDefault="001F28B6" w:rsidP="00587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Study Programmes and Training – Business, Early Years, Health &amp; Social Care</w:t>
            </w:r>
          </w:p>
        </w:tc>
      </w:tr>
      <w:tr w:rsidR="000E0BEC" w:rsidRPr="005F5FFF" w14:paraId="07584A42" w14:textId="77777777" w:rsidTr="00E200A7">
        <w:trPr>
          <w:trHeight w:val="441"/>
        </w:trPr>
        <w:tc>
          <w:tcPr>
            <w:tcW w:w="5319" w:type="dxa"/>
          </w:tcPr>
          <w:p w14:paraId="657A9C47" w14:textId="5957355E" w:rsidR="000E0BEC" w:rsidRPr="00DB3D32" w:rsidRDefault="000E0BEC" w:rsidP="00587B70">
            <w:pPr>
              <w:rPr>
                <w:rFonts w:ascii="Arial" w:hAnsi="Arial" w:cs="Arial"/>
              </w:rPr>
            </w:pPr>
            <w:hyperlink r:id="rId86" w:history="1">
              <w:r w:rsidRPr="00DB3D32">
                <w:rPr>
                  <w:rStyle w:val="Hyperlink"/>
                  <w:rFonts w:ascii="Arial" w:hAnsi="Arial" w:cs="Arial"/>
                  <w:color w:val="auto"/>
                </w:rPr>
                <w:t>Pinehurst Training</w:t>
              </w:r>
            </w:hyperlink>
          </w:p>
        </w:tc>
        <w:tc>
          <w:tcPr>
            <w:tcW w:w="7013" w:type="dxa"/>
          </w:tcPr>
          <w:p w14:paraId="2BCA34CC" w14:textId="1F8BBDE6" w:rsidR="000E0BEC" w:rsidRDefault="000E0BEC" w:rsidP="00587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Study Programmes and Training – Railway, Agriculture, Landscaping, Animal Care, Equine, Health &amp; Social Care</w:t>
            </w:r>
          </w:p>
        </w:tc>
      </w:tr>
    </w:tbl>
    <w:p w14:paraId="151FF8FC" w14:textId="49AC36AC" w:rsidR="002914F5" w:rsidRPr="003C3AD3" w:rsidRDefault="00377F27" w:rsidP="002914F5">
      <w:pPr>
        <w:tabs>
          <w:tab w:val="left" w:pos="3095"/>
        </w:tabs>
        <w:rPr>
          <w:rFonts w:ascii="Arial" w:hAnsi="Arial" w:cs="Arial"/>
          <w:lang w:val="en-US"/>
        </w:rPr>
      </w:pPr>
      <w:r w:rsidRPr="003C3AD3"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1BAA0C7A" wp14:editId="0EA088B1">
            <wp:simplePos x="0" y="0"/>
            <wp:positionH relativeFrom="page">
              <wp:posOffset>9525</wp:posOffset>
            </wp:positionH>
            <wp:positionV relativeFrom="paragraph">
              <wp:posOffset>-5782945</wp:posOffset>
            </wp:positionV>
            <wp:extent cx="709295" cy="11518900"/>
            <wp:effectExtent l="0" t="0" r="0" b="6350"/>
            <wp:wrapNone/>
            <wp:docPr id="5" name="Graphic 11">
              <a:extLst xmlns:a="http://schemas.openxmlformats.org/drawingml/2006/main">
                <a:ext uri="{FF2B5EF4-FFF2-40B4-BE49-F238E27FC236}">
                  <a16:creationId xmlns:a16="http://schemas.microsoft.com/office/drawing/2014/main" id="{96674B81-54CF-4D45-85EE-267A47956F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1">
                      <a:extLst>
                        <a:ext uri="{FF2B5EF4-FFF2-40B4-BE49-F238E27FC236}">
                          <a16:creationId xmlns:a16="http://schemas.microsoft.com/office/drawing/2014/main" id="{96674B81-54CF-4D45-85EE-267A47956FE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09295" cy="1151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6242DD" w14:textId="2F8220F0" w:rsidR="002914F5" w:rsidRPr="003C3AD3" w:rsidRDefault="002914F5" w:rsidP="002914F5">
      <w:pPr>
        <w:tabs>
          <w:tab w:val="left" w:pos="3095"/>
        </w:tabs>
        <w:rPr>
          <w:rFonts w:ascii="Arial" w:hAnsi="Arial" w:cs="Arial"/>
          <w:lang w:val="en-US"/>
        </w:rPr>
      </w:pPr>
    </w:p>
    <w:p w14:paraId="10BF9AF5" w14:textId="5F8FECF3" w:rsidR="002914F5" w:rsidRPr="003C3AD3" w:rsidRDefault="002914F5" w:rsidP="002914F5">
      <w:pPr>
        <w:tabs>
          <w:tab w:val="left" w:pos="3095"/>
        </w:tabs>
        <w:rPr>
          <w:rFonts w:ascii="Arial" w:hAnsi="Arial" w:cs="Arial"/>
          <w:lang w:val="en-US"/>
        </w:rPr>
      </w:pPr>
    </w:p>
    <w:tbl>
      <w:tblPr>
        <w:tblStyle w:val="TableGrid"/>
        <w:tblW w:w="13183" w:type="dxa"/>
        <w:tblInd w:w="704" w:type="dxa"/>
        <w:tblLook w:val="04A0" w:firstRow="1" w:lastRow="0" w:firstColumn="1" w:lastColumn="0" w:noHBand="0" w:noVBand="1"/>
      </w:tblPr>
      <w:tblGrid>
        <w:gridCol w:w="13183"/>
      </w:tblGrid>
      <w:tr w:rsidR="004A676F" w:rsidRPr="003C3AD3" w14:paraId="72398920" w14:textId="77777777" w:rsidTr="007D0839">
        <w:trPr>
          <w:trHeight w:val="516"/>
        </w:trPr>
        <w:tc>
          <w:tcPr>
            <w:tcW w:w="13183" w:type="dxa"/>
            <w:shd w:val="clear" w:color="auto" w:fill="D9D9D9" w:themeFill="background1" w:themeFillShade="D9"/>
          </w:tcPr>
          <w:p w14:paraId="704DC2DD" w14:textId="12715207" w:rsidR="004A676F" w:rsidRPr="003C3AD3" w:rsidRDefault="004A676F" w:rsidP="0096723B">
            <w:pPr>
              <w:rPr>
                <w:rFonts w:ascii="Arial" w:hAnsi="Arial" w:cs="Arial"/>
                <w:b/>
                <w:bCs/>
                <w:lang w:val="en-US"/>
              </w:rPr>
            </w:pPr>
            <w:hyperlink r:id="rId87" w:history="1">
              <w:r w:rsidRPr="003C3AD3">
                <w:rPr>
                  <w:rStyle w:val="Hyperlink"/>
                  <w:rFonts w:ascii="Arial" w:hAnsi="Arial" w:cs="Arial"/>
                  <w:b/>
                  <w:bCs/>
                  <w:color w:val="auto"/>
                  <w:lang w:val="en-US"/>
                </w:rPr>
                <w:t>Apprenticeships</w:t>
              </w:r>
            </w:hyperlink>
            <w:r w:rsidRPr="003C3AD3">
              <w:rPr>
                <w:rStyle w:val="Hyperlink"/>
                <w:rFonts w:ascii="Arial" w:hAnsi="Arial" w:cs="Arial"/>
                <w:b/>
                <w:bCs/>
                <w:color w:val="auto"/>
                <w:lang w:val="en-US"/>
              </w:rPr>
              <w:t xml:space="preserve"> and Traineeships</w:t>
            </w:r>
          </w:p>
        </w:tc>
      </w:tr>
      <w:tr w:rsidR="004A676F" w:rsidRPr="003C3AD3" w14:paraId="7BD44675" w14:textId="77777777" w:rsidTr="00714A59">
        <w:trPr>
          <w:trHeight w:val="441"/>
        </w:trPr>
        <w:tc>
          <w:tcPr>
            <w:tcW w:w="13183" w:type="dxa"/>
          </w:tcPr>
          <w:p w14:paraId="1CBC389B" w14:textId="0FFB0B95" w:rsidR="004A676F" w:rsidRPr="003C3AD3" w:rsidRDefault="004A676F" w:rsidP="0096723B">
            <w:pPr>
              <w:rPr>
                <w:rFonts w:ascii="Arial" w:hAnsi="Arial" w:cs="Arial"/>
                <w:lang w:val="en-US"/>
              </w:rPr>
            </w:pPr>
            <w:hyperlink r:id="rId88" w:history="1">
              <w:r w:rsidRPr="00B4398C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https://be-more.info/</w:t>
              </w:r>
            </w:hyperlink>
          </w:p>
        </w:tc>
      </w:tr>
      <w:tr w:rsidR="004A676F" w:rsidRPr="003C3AD3" w14:paraId="73B325D8" w14:textId="77777777" w:rsidTr="00B10503">
        <w:trPr>
          <w:trHeight w:val="446"/>
        </w:trPr>
        <w:tc>
          <w:tcPr>
            <w:tcW w:w="13183" w:type="dxa"/>
          </w:tcPr>
          <w:p w14:paraId="64A6F288" w14:textId="728FE7DB" w:rsidR="004A676F" w:rsidRPr="003C3AD3" w:rsidRDefault="004A676F" w:rsidP="0096723B">
            <w:pPr>
              <w:rPr>
                <w:rFonts w:ascii="Arial" w:hAnsi="Arial" w:cs="Arial"/>
              </w:rPr>
            </w:pPr>
            <w:hyperlink r:id="rId89" w:history="1">
              <w:r w:rsidRPr="00B4398C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http://www.gov.uk/apply-apprenticeship</w:t>
              </w:r>
            </w:hyperlink>
          </w:p>
        </w:tc>
      </w:tr>
      <w:tr w:rsidR="004A676F" w:rsidRPr="003C3AD3" w14:paraId="4A62CF74" w14:textId="77777777" w:rsidTr="00C20042">
        <w:trPr>
          <w:trHeight w:val="446"/>
        </w:trPr>
        <w:tc>
          <w:tcPr>
            <w:tcW w:w="13183" w:type="dxa"/>
          </w:tcPr>
          <w:p w14:paraId="4D471093" w14:textId="77777777" w:rsidR="004A676F" w:rsidRDefault="004A676F" w:rsidP="0096723B">
            <w:pPr>
              <w:rPr>
                <w:rStyle w:val="Hyperlink"/>
                <w:rFonts w:ascii="Arial" w:hAnsi="Arial" w:cs="Arial"/>
                <w:color w:val="auto"/>
              </w:rPr>
            </w:pPr>
            <w:hyperlink r:id="rId90" w:history="1">
              <w:r w:rsidRPr="00B4398C">
                <w:rPr>
                  <w:rStyle w:val="Hyperlink"/>
                  <w:rFonts w:ascii="Arial" w:hAnsi="Arial" w:cs="Arial"/>
                  <w:color w:val="auto"/>
                </w:rPr>
                <w:t>Traineeships</w:t>
              </w:r>
            </w:hyperlink>
          </w:p>
          <w:p w14:paraId="50B1A70F" w14:textId="138F1BED" w:rsidR="005D0AAB" w:rsidRPr="005D0AAB" w:rsidRDefault="005D0AAB" w:rsidP="0096723B">
            <w:pPr>
              <w:rPr>
                <w:rFonts w:ascii="Arial" w:hAnsi="Arial" w:cs="Arial"/>
              </w:rPr>
            </w:pPr>
            <w:hyperlink r:id="rId91" w:history="1">
              <w:r w:rsidRPr="005D0AAB">
                <w:rPr>
                  <w:rStyle w:val="Hyperlink"/>
                  <w:rFonts w:ascii="Arial" w:hAnsi="Arial" w:cs="Arial"/>
                  <w:color w:val="auto"/>
                </w:rPr>
                <w:t>Traineeship Provider list</w:t>
              </w:r>
            </w:hyperlink>
          </w:p>
        </w:tc>
      </w:tr>
    </w:tbl>
    <w:p w14:paraId="674E82AB" w14:textId="2F9E02CF" w:rsidR="00847830" w:rsidRPr="003C3AD3" w:rsidRDefault="00847830" w:rsidP="002914F5">
      <w:pPr>
        <w:tabs>
          <w:tab w:val="left" w:pos="3095"/>
        </w:tabs>
        <w:rPr>
          <w:rFonts w:ascii="Arial" w:hAnsi="Arial" w:cs="Arial"/>
        </w:rPr>
      </w:pPr>
    </w:p>
    <w:tbl>
      <w:tblPr>
        <w:tblStyle w:val="TableGrid"/>
        <w:tblW w:w="13183" w:type="dxa"/>
        <w:tblInd w:w="704" w:type="dxa"/>
        <w:tblLook w:val="04A0" w:firstRow="1" w:lastRow="0" w:firstColumn="1" w:lastColumn="0" w:noHBand="0" w:noVBand="1"/>
      </w:tblPr>
      <w:tblGrid>
        <w:gridCol w:w="2965"/>
        <w:gridCol w:w="10218"/>
      </w:tblGrid>
      <w:tr w:rsidR="001F464C" w:rsidRPr="003C3AD3" w14:paraId="18672529" w14:textId="77777777" w:rsidTr="0096723B">
        <w:trPr>
          <w:trHeight w:val="208"/>
        </w:trPr>
        <w:tc>
          <w:tcPr>
            <w:tcW w:w="13183" w:type="dxa"/>
            <w:gridSpan w:val="2"/>
            <w:shd w:val="clear" w:color="auto" w:fill="D9D9D9" w:themeFill="background1" w:themeFillShade="D9"/>
          </w:tcPr>
          <w:p w14:paraId="51572D06" w14:textId="153DE092" w:rsidR="00C77801" w:rsidRPr="003C3AD3" w:rsidRDefault="00C77801" w:rsidP="0096723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C3AD3">
              <w:rPr>
                <w:rFonts w:ascii="Arial" w:hAnsi="Arial" w:cs="Arial"/>
                <w:b/>
                <w:bCs/>
                <w:lang w:val="en-US"/>
              </w:rPr>
              <w:t xml:space="preserve">Employment </w:t>
            </w:r>
            <w:r w:rsidR="00E04796" w:rsidRPr="003C3AD3">
              <w:rPr>
                <w:rFonts w:ascii="Arial" w:hAnsi="Arial" w:cs="Arial"/>
                <w:b/>
                <w:bCs/>
                <w:lang w:val="en-US"/>
              </w:rPr>
              <w:t>support</w:t>
            </w:r>
          </w:p>
        </w:tc>
      </w:tr>
      <w:tr w:rsidR="005F5FFF" w:rsidRPr="003C3AD3" w14:paraId="5479088E" w14:textId="77777777" w:rsidTr="00F874BB">
        <w:trPr>
          <w:trHeight w:val="208"/>
        </w:trPr>
        <w:tc>
          <w:tcPr>
            <w:tcW w:w="2965" w:type="dxa"/>
            <w:shd w:val="clear" w:color="auto" w:fill="D9D9D9" w:themeFill="background1" w:themeFillShade="D9"/>
          </w:tcPr>
          <w:p w14:paraId="4809518A" w14:textId="77777777" w:rsidR="005F5FFF" w:rsidRPr="003C3AD3" w:rsidRDefault="005F5FFF" w:rsidP="0096723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C3AD3">
              <w:rPr>
                <w:rFonts w:ascii="Arial" w:hAnsi="Arial" w:cs="Arial"/>
                <w:b/>
                <w:bCs/>
                <w:lang w:val="en-US"/>
              </w:rPr>
              <w:t>Provider</w:t>
            </w:r>
          </w:p>
        </w:tc>
        <w:tc>
          <w:tcPr>
            <w:tcW w:w="10218" w:type="dxa"/>
            <w:shd w:val="clear" w:color="auto" w:fill="D9D9D9" w:themeFill="background1" w:themeFillShade="D9"/>
          </w:tcPr>
          <w:p w14:paraId="4D26618C" w14:textId="68119554" w:rsidR="005F5FFF" w:rsidRPr="003C3AD3" w:rsidRDefault="005F5FFF" w:rsidP="0096723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C3AD3">
              <w:rPr>
                <w:rFonts w:ascii="Arial" w:hAnsi="Arial" w:cs="Arial"/>
                <w:b/>
                <w:bCs/>
                <w:lang w:val="en-US"/>
              </w:rPr>
              <w:t>Virtual Information</w:t>
            </w:r>
          </w:p>
        </w:tc>
      </w:tr>
      <w:tr w:rsidR="002B6F15" w:rsidRPr="003C3AD3" w14:paraId="56B623A3" w14:textId="77777777" w:rsidTr="0095768C">
        <w:trPr>
          <w:trHeight w:val="441"/>
        </w:trPr>
        <w:tc>
          <w:tcPr>
            <w:tcW w:w="2965" w:type="dxa"/>
          </w:tcPr>
          <w:p w14:paraId="744C5FAE" w14:textId="70F604F8" w:rsidR="002B6F15" w:rsidRPr="007F1DF9" w:rsidRDefault="002B6F15" w:rsidP="005562F9">
            <w:pPr>
              <w:rPr>
                <w:rFonts w:ascii="Arial" w:hAnsi="Arial" w:cs="Arial"/>
                <w:lang w:val="en-US"/>
              </w:rPr>
            </w:pPr>
            <w:hyperlink r:id="rId92" w:history="1">
              <w:r w:rsidRPr="007F1DF9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Sefton at Work</w:t>
              </w:r>
            </w:hyperlink>
          </w:p>
        </w:tc>
        <w:tc>
          <w:tcPr>
            <w:tcW w:w="10218" w:type="dxa"/>
          </w:tcPr>
          <w:p w14:paraId="4F8517F8" w14:textId="77777777" w:rsidR="002B6F15" w:rsidRPr="007F1DF9" w:rsidRDefault="002B6F15" w:rsidP="0096723B">
            <w:pPr>
              <w:rPr>
                <w:rFonts w:ascii="Arial" w:hAnsi="Arial" w:cs="Arial"/>
                <w:lang w:val="en-US"/>
              </w:rPr>
            </w:pPr>
            <w:r w:rsidRPr="007F1DF9">
              <w:rPr>
                <w:rFonts w:ascii="Arial" w:hAnsi="Arial" w:cs="Arial"/>
                <w:lang w:val="en-US"/>
              </w:rPr>
              <w:t>https://www.seftonatwork.net/</w:t>
            </w:r>
          </w:p>
          <w:p w14:paraId="30FF8C4D" w14:textId="33231DEA" w:rsidR="002B6F15" w:rsidRPr="00A810B8" w:rsidRDefault="002B6F15" w:rsidP="0096723B">
            <w:pPr>
              <w:rPr>
                <w:rFonts w:ascii="Arial" w:hAnsi="Arial" w:cs="Arial"/>
                <w:lang w:val="en-US"/>
              </w:rPr>
            </w:pPr>
          </w:p>
        </w:tc>
      </w:tr>
      <w:tr w:rsidR="001F464C" w:rsidRPr="003C3AD3" w14:paraId="5F36B0FB" w14:textId="77777777" w:rsidTr="009D262F">
        <w:trPr>
          <w:trHeight w:val="441"/>
        </w:trPr>
        <w:tc>
          <w:tcPr>
            <w:tcW w:w="2965" w:type="dxa"/>
          </w:tcPr>
          <w:p w14:paraId="7C0D7EF2" w14:textId="47074700" w:rsidR="000460A5" w:rsidRPr="007F1DF9" w:rsidRDefault="009E757E" w:rsidP="005562F9">
            <w:pPr>
              <w:rPr>
                <w:rFonts w:ascii="Arial" w:hAnsi="Arial" w:cs="Arial"/>
              </w:rPr>
            </w:pPr>
            <w:hyperlink r:id="rId93" w:history="1">
              <w:r w:rsidR="000460A5" w:rsidRPr="007F1DF9">
                <w:rPr>
                  <w:rStyle w:val="Hyperlink"/>
                  <w:rFonts w:ascii="Arial" w:hAnsi="Arial" w:cs="Arial"/>
                  <w:color w:val="auto"/>
                </w:rPr>
                <w:t>Liverpool in Work</w:t>
              </w:r>
            </w:hyperlink>
          </w:p>
        </w:tc>
        <w:tc>
          <w:tcPr>
            <w:tcW w:w="10218" w:type="dxa"/>
          </w:tcPr>
          <w:p w14:paraId="299BF5F0" w14:textId="1B37DE2D" w:rsidR="000460A5" w:rsidRPr="007F1DF9" w:rsidRDefault="009E757E" w:rsidP="0096723B">
            <w:pPr>
              <w:rPr>
                <w:rFonts w:ascii="Arial" w:hAnsi="Arial" w:cs="Arial"/>
                <w:lang w:val="en-US"/>
              </w:rPr>
            </w:pPr>
            <w:hyperlink r:id="rId94" w:history="1">
              <w:r w:rsidR="000460A5" w:rsidRPr="007F1DF9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Virtual Chat</w:t>
              </w:r>
            </w:hyperlink>
          </w:p>
        </w:tc>
      </w:tr>
      <w:tr w:rsidR="00716B8A" w:rsidRPr="003C3AD3" w14:paraId="5E7B3CF6" w14:textId="77777777" w:rsidTr="00016075">
        <w:trPr>
          <w:trHeight w:val="441"/>
        </w:trPr>
        <w:tc>
          <w:tcPr>
            <w:tcW w:w="2965" w:type="dxa"/>
          </w:tcPr>
          <w:p w14:paraId="6E4EA277" w14:textId="4537768E" w:rsidR="00716B8A" w:rsidRPr="007F1DF9" w:rsidRDefault="00716B8A" w:rsidP="0096723B">
            <w:pPr>
              <w:rPr>
                <w:rFonts w:ascii="Arial" w:hAnsi="Arial" w:cs="Arial"/>
              </w:rPr>
            </w:pPr>
            <w:hyperlink r:id="rId95" w:history="1">
              <w:r w:rsidRPr="005F5FFF">
                <w:rPr>
                  <w:rStyle w:val="Hyperlink"/>
                  <w:rFonts w:ascii="Arial" w:hAnsi="Arial" w:cs="Arial"/>
                  <w:color w:val="auto"/>
                </w:rPr>
                <w:t>Halton ways to work programme</w:t>
              </w:r>
            </w:hyperlink>
          </w:p>
        </w:tc>
        <w:tc>
          <w:tcPr>
            <w:tcW w:w="10218" w:type="dxa"/>
          </w:tcPr>
          <w:p w14:paraId="0BA89C27" w14:textId="1ED30C6B" w:rsidR="00716B8A" w:rsidRPr="007F1DF9" w:rsidRDefault="00716B8A" w:rsidP="0096723B">
            <w:pPr>
              <w:rPr>
                <w:rFonts w:ascii="Arial" w:hAnsi="Arial" w:cs="Arial"/>
                <w:lang w:val="en-US"/>
              </w:rPr>
            </w:pPr>
            <w:r w:rsidRPr="007F1DF9">
              <w:rPr>
                <w:rFonts w:ascii="Arial" w:hAnsi="Arial" w:cs="Arial"/>
                <w:color w:val="000000"/>
                <w:shd w:val="clear" w:color="auto" w:fill="FFFFFF"/>
              </w:rPr>
              <w:t xml:space="preserve">The Ways to Work project is designed to help Runcorn and Widnes residents, of any age over 16 years old, get the support they need to secure education, </w:t>
            </w:r>
            <w:proofErr w:type="gramStart"/>
            <w:r w:rsidRPr="007F1DF9">
              <w:rPr>
                <w:rFonts w:ascii="Arial" w:hAnsi="Arial" w:cs="Arial"/>
                <w:color w:val="000000"/>
                <w:shd w:val="clear" w:color="auto" w:fill="FFFFFF"/>
              </w:rPr>
              <w:t>training</w:t>
            </w:r>
            <w:proofErr w:type="gramEnd"/>
            <w:r w:rsidRPr="007F1DF9">
              <w:rPr>
                <w:rFonts w:ascii="Arial" w:hAnsi="Arial" w:cs="Arial"/>
                <w:color w:val="000000"/>
                <w:shd w:val="clear" w:color="auto" w:fill="FFFFFF"/>
              </w:rPr>
              <w:t xml:space="preserve"> or employment.</w:t>
            </w:r>
          </w:p>
        </w:tc>
      </w:tr>
      <w:tr w:rsidR="00FD7D66" w:rsidRPr="003C3AD3" w14:paraId="4C1A51D4" w14:textId="77777777" w:rsidTr="000460A5">
        <w:trPr>
          <w:trHeight w:val="441"/>
        </w:trPr>
        <w:tc>
          <w:tcPr>
            <w:tcW w:w="2965" w:type="dxa"/>
          </w:tcPr>
          <w:p w14:paraId="1E7CD4BB" w14:textId="300D89AD" w:rsidR="00FD7D66" w:rsidRPr="007F1DF9" w:rsidRDefault="0086060C" w:rsidP="0096723B">
            <w:pPr>
              <w:rPr>
                <w:rFonts w:ascii="Arial" w:hAnsi="Arial" w:cs="Arial"/>
              </w:rPr>
            </w:pPr>
            <w:r w:rsidRPr="007F1DF9">
              <w:rPr>
                <w:rFonts w:ascii="Arial" w:hAnsi="Arial" w:cs="Arial"/>
              </w:rPr>
              <w:t>Power in partnership</w:t>
            </w:r>
          </w:p>
        </w:tc>
        <w:tc>
          <w:tcPr>
            <w:tcW w:w="10218" w:type="dxa"/>
          </w:tcPr>
          <w:p w14:paraId="35F9D2D7" w14:textId="22359725" w:rsidR="00FD7D66" w:rsidRPr="007F1DF9" w:rsidRDefault="009E757E" w:rsidP="0096723B">
            <w:pPr>
              <w:rPr>
                <w:rFonts w:ascii="Arial" w:hAnsi="Arial" w:cs="Arial"/>
              </w:rPr>
            </w:pPr>
            <w:hyperlink r:id="rId96" w:history="1">
              <w:r w:rsidR="00FD7D66" w:rsidRPr="005F5FFF">
                <w:rPr>
                  <w:rStyle w:val="Hyperlink"/>
                  <w:rFonts w:ascii="Arial" w:hAnsi="Arial" w:cs="Arial"/>
                  <w:color w:val="auto"/>
                </w:rPr>
                <w:t>https:</w:t>
              </w:r>
              <w:r w:rsidR="00FD7D66" w:rsidRPr="005F5FFF">
                <w:rPr>
                  <w:rStyle w:val="Hyperlink"/>
                  <w:rFonts w:ascii="Arial" w:hAnsi="Arial" w:cs="Arial"/>
                  <w:color w:val="auto"/>
                </w:rPr>
                <w:t>//www.power-in</w:t>
              </w:r>
              <w:r w:rsidR="00FD7D66" w:rsidRPr="005F5FFF">
                <w:rPr>
                  <w:rStyle w:val="Hyperlink"/>
                  <w:rFonts w:ascii="Arial" w:hAnsi="Arial" w:cs="Arial"/>
                  <w:color w:val="auto"/>
                </w:rPr>
                <w:t>-partnership.co.uk/courses-16-18</w:t>
              </w:r>
            </w:hyperlink>
          </w:p>
        </w:tc>
      </w:tr>
      <w:tr w:rsidR="004B78C0" w:rsidRPr="003C3AD3" w14:paraId="67911264" w14:textId="77777777" w:rsidTr="000460A5">
        <w:trPr>
          <w:trHeight w:val="441"/>
        </w:trPr>
        <w:tc>
          <w:tcPr>
            <w:tcW w:w="2965" w:type="dxa"/>
          </w:tcPr>
          <w:p w14:paraId="4EFB627E" w14:textId="136C8DA1" w:rsidR="004B78C0" w:rsidRPr="007F1DF9" w:rsidRDefault="004B78C0" w:rsidP="0096723B">
            <w:pPr>
              <w:rPr>
                <w:rFonts w:ascii="Arial" w:hAnsi="Arial" w:cs="Arial"/>
              </w:rPr>
            </w:pPr>
            <w:hyperlink r:id="rId97" w:history="1">
              <w:r w:rsidRPr="00DB3D32">
                <w:rPr>
                  <w:rStyle w:val="Hyperlink"/>
                  <w:rFonts w:ascii="Arial" w:hAnsi="Arial" w:cs="Arial"/>
                  <w:color w:val="auto"/>
                </w:rPr>
                <w:t>Crosby Training</w:t>
              </w:r>
            </w:hyperlink>
          </w:p>
        </w:tc>
        <w:tc>
          <w:tcPr>
            <w:tcW w:w="10218" w:type="dxa"/>
          </w:tcPr>
          <w:p w14:paraId="1CFE6C65" w14:textId="19FEC16D" w:rsidR="004B78C0" w:rsidRPr="005F5FFF" w:rsidRDefault="004B78C0" w:rsidP="009672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finding work</w:t>
            </w:r>
          </w:p>
        </w:tc>
      </w:tr>
    </w:tbl>
    <w:p w14:paraId="02FAF8BA" w14:textId="479A30DB" w:rsidR="007164C9" w:rsidRPr="003C3AD3" w:rsidRDefault="007164C9" w:rsidP="002914F5">
      <w:pPr>
        <w:tabs>
          <w:tab w:val="left" w:pos="3095"/>
        </w:tabs>
        <w:rPr>
          <w:rFonts w:ascii="Arial" w:hAnsi="Arial" w:cs="Arial"/>
          <w:lang w:val="en-US"/>
        </w:rPr>
      </w:pPr>
    </w:p>
    <w:p w14:paraId="7CE034D9" w14:textId="730779EB" w:rsidR="00686C1D" w:rsidRDefault="00747F4F" w:rsidP="002914F5">
      <w:pPr>
        <w:tabs>
          <w:tab w:val="left" w:pos="3095"/>
        </w:tabs>
        <w:rPr>
          <w:rFonts w:ascii="Arial" w:hAnsi="Arial" w:cs="Arial"/>
          <w:lang w:val="en-US"/>
        </w:rPr>
      </w:pPr>
      <w:r w:rsidRPr="009D4BE4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0F93E239" wp14:editId="23FA56FE">
            <wp:simplePos x="0" y="0"/>
            <wp:positionH relativeFrom="page">
              <wp:posOffset>-16510</wp:posOffset>
            </wp:positionH>
            <wp:positionV relativeFrom="paragraph">
              <wp:posOffset>-1065530</wp:posOffset>
            </wp:positionV>
            <wp:extent cx="709295" cy="12436475"/>
            <wp:effectExtent l="0" t="0" r="0" b="3175"/>
            <wp:wrapNone/>
            <wp:docPr id="2" name="Graphic 11">
              <a:extLst xmlns:a="http://schemas.openxmlformats.org/drawingml/2006/main">
                <a:ext uri="{FF2B5EF4-FFF2-40B4-BE49-F238E27FC236}">
                  <a16:creationId xmlns:a16="http://schemas.microsoft.com/office/drawing/2014/main" id="{96674B81-54CF-4D45-85EE-267A47956F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1">
                      <a:extLst>
                        <a:ext uri="{FF2B5EF4-FFF2-40B4-BE49-F238E27FC236}">
                          <a16:creationId xmlns:a16="http://schemas.microsoft.com/office/drawing/2014/main" id="{96674B81-54CF-4D45-85EE-267A47956FE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09295" cy="1243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DF5EE" w14:textId="4276FCEF" w:rsidR="00716B8A" w:rsidRDefault="00716B8A" w:rsidP="002914F5">
      <w:pPr>
        <w:tabs>
          <w:tab w:val="left" w:pos="3095"/>
        </w:tabs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3261"/>
        <w:gridCol w:w="10064"/>
      </w:tblGrid>
      <w:tr w:rsidR="000851D0" w:rsidRPr="000851D0" w14:paraId="613DB1F9" w14:textId="77777777" w:rsidTr="002B6F15">
        <w:tc>
          <w:tcPr>
            <w:tcW w:w="13325" w:type="dxa"/>
            <w:gridSpan w:val="2"/>
            <w:shd w:val="clear" w:color="auto" w:fill="D9D9D9" w:themeFill="background1" w:themeFillShade="D9"/>
          </w:tcPr>
          <w:p w14:paraId="1A9A58CF" w14:textId="77777777" w:rsidR="004A676F" w:rsidRDefault="004A676F" w:rsidP="002914F5">
            <w:pPr>
              <w:tabs>
                <w:tab w:val="left" w:pos="3095"/>
              </w:tabs>
              <w:rPr>
                <w:rFonts w:ascii="Arial" w:hAnsi="Arial" w:cs="Arial"/>
                <w:b/>
                <w:bCs/>
                <w:lang w:val="en-US"/>
              </w:rPr>
            </w:pPr>
            <w:r w:rsidRPr="000851D0">
              <w:rPr>
                <w:rFonts w:ascii="Arial" w:hAnsi="Arial" w:cs="Arial"/>
                <w:b/>
                <w:bCs/>
                <w:lang w:val="en-US"/>
              </w:rPr>
              <w:t>Voluntary Work</w:t>
            </w:r>
          </w:p>
          <w:p w14:paraId="341D406F" w14:textId="4E25C8EF" w:rsidR="007F1DF9" w:rsidRPr="000851D0" w:rsidRDefault="007F1DF9" w:rsidP="002914F5">
            <w:pPr>
              <w:tabs>
                <w:tab w:val="left" w:pos="3095"/>
              </w:tabs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0851D0" w:rsidRPr="000851D0" w14:paraId="443A0D3A" w14:textId="77777777" w:rsidTr="002B6F15">
        <w:tc>
          <w:tcPr>
            <w:tcW w:w="3261" w:type="dxa"/>
          </w:tcPr>
          <w:p w14:paraId="2A887358" w14:textId="49904A93" w:rsidR="000851D0" w:rsidRPr="006A777D" w:rsidRDefault="000851D0" w:rsidP="002914F5">
            <w:pPr>
              <w:tabs>
                <w:tab w:val="left" w:pos="3095"/>
              </w:tabs>
              <w:rPr>
                <w:rFonts w:ascii="Arial" w:hAnsi="Arial" w:cs="Arial"/>
                <w:lang w:val="en-US"/>
              </w:rPr>
            </w:pPr>
            <w:r w:rsidRPr="006A777D">
              <w:rPr>
                <w:rFonts w:ascii="Arial" w:hAnsi="Arial" w:cs="Arial"/>
                <w:lang w:val="en-US"/>
              </w:rPr>
              <w:t>Do IT</w:t>
            </w:r>
          </w:p>
        </w:tc>
        <w:tc>
          <w:tcPr>
            <w:tcW w:w="10064" w:type="dxa"/>
          </w:tcPr>
          <w:p w14:paraId="4FBDB54F" w14:textId="3F89C976" w:rsidR="000851D0" w:rsidRPr="000851D0" w:rsidRDefault="000851D0" w:rsidP="002914F5">
            <w:pPr>
              <w:tabs>
                <w:tab w:val="left" w:pos="3095"/>
              </w:tabs>
              <w:rPr>
                <w:rFonts w:ascii="Arial" w:hAnsi="Arial" w:cs="Arial"/>
                <w:lang w:val="en-US"/>
              </w:rPr>
            </w:pPr>
            <w:hyperlink r:id="rId98" w:history="1">
              <w:r w:rsidRPr="000851D0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https://do-it.org</w:t>
              </w:r>
            </w:hyperlink>
          </w:p>
        </w:tc>
      </w:tr>
      <w:tr w:rsidR="000851D0" w:rsidRPr="000851D0" w14:paraId="7BD5C719" w14:textId="77777777" w:rsidTr="002B6F15">
        <w:tc>
          <w:tcPr>
            <w:tcW w:w="3261" w:type="dxa"/>
          </w:tcPr>
          <w:p w14:paraId="52F051E0" w14:textId="77777777" w:rsidR="000851D0" w:rsidRPr="006A777D" w:rsidRDefault="000851D0" w:rsidP="000851D0">
            <w:pPr>
              <w:rPr>
                <w:rFonts w:ascii="Arial" w:hAnsi="Arial" w:cs="Arial"/>
                <w:shd w:val="clear" w:color="auto" w:fill="FFFFFF"/>
              </w:rPr>
            </w:pPr>
            <w:r w:rsidRPr="006A777D">
              <w:rPr>
                <w:rFonts w:ascii="Arial" w:hAnsi="Arial" w:cs="Arial"/>
                <w:shd w:val="clear" w:color="auto" w:fill="FFFFFF"/>
              </w:rPr>
              <w:t>Volunteer Centre Sefton</w:t>
            </w:r>
          </w:p>
          <w:p w14:paraId="021A5047" w14:textId="69AAB223" w:rsidR="000851D0" w:rsidRPr="006A777D" w:rsidRDefault="000851D0" w:rsidP="000851D0">
            <w:pPr>
              <w:tabs>
                <w:tab w:val="left" w:pos="3095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0064" w:type="dxa"/>
          </w:tcPr>
          <w:p w14:paraId="46865DFA" w14:textId="47E25FB2" w:rsidR="000851D0" w:rsidRPr="000851D0" w:rsidRDefault="000851D0" w:rsidP="000851D0">
            <w:pPr>
              <w:tabs>
                <w:tab w:val="left" w:pos="3095"/>
              </w:tabs>
              <w:rPr>
                <w:rFonts w:ascii="Arial" w:hAnsi="Arial" w:cs="Arial"/>
                <w:lang w:val="en-US"/>
              </w:rPr>
            </w:pPr>
            <w:hyperlink r:id="rId99" w:tgtFrame="_blank" w:history="1">
              <w:r w:rsidRPr="000851D0">
                <w:rPr>
                  <w:rFonts w:ascii="Arial" w:hAnsi="Arial" w:cs="Arial"/>
                  <w:u w:val="single"/>
                  <w:bdr w:val="none" w:sz="0" w:space="0" w:color="auto" w:frame="1"/>
                  <w:lang w:val="fr-FR"/>
                </w:rPr>
                <w:t>www.volunteeringsefton.org.uk/</w:t>
              </w:r>
            </w:hyperlink>
          </w:p>
        </w:tc>
      </w:tr>
      <w:tr w:rsidR="000851D0" w:rsidRPr="000851D0" w14:paraId="4886F69F" w14:textId="77777777" w:rsidTr="002B6F15">
        <w:tc>
          <w:tcPr>
            <w:tcW w:w="3261" w:type="dxa"/>
          </w:tcPr>
          <w:p w14:paraId="1A3E7CA5" w14:textId="77777777" w:rsidR="000851D0" w:rsidRPr="006A777D" w:rsidRDefault="000851D0" w:rsidP="000851D0">
            <w:pPr>
              <w:rPr>
                <w:rFonts w:ascii="Arial" w:hAnsi="Arial" w:cs="Arial"/>
              </w:rPr>
            </w:pPr>
            <w:r w:rsidRPr="006A777D">
              <w:rPr>
                <w:rFonts w:ascii="Arial" w:hAnsi="Arial" w:cs="Arial"/>
              </w:rPr>
              <w:t>Volunteer Centre Liverpool</w:t>
            </w:r>
          </w:p>
          <w:p w14:paraId="53440BC8" w14:textId="77777777" w:rsidR="000851D0" w:rsidRPr="006A777D" w:rsidRDefault="000851D0" w:rsidP="000851D0">
            <w:pPr>
              <w:tabs>
                <w:tab w:val="left" w:pos="3095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0064" w:type="dxa"/>
          </w:tcPr>
          <w:p w14:paraId="7484E1AD" w14:textId="392CB66D" w:rsidR="000851D0" w:rsidRPr="000851D0" w:rsidRDefault="000851D0" w:rsidP="000851D0">
            <w:pPr>
              <w:tabs>
                <w:tab w:val="left" w:pos="3095"/>
              </w:tabs>
              <w:rPr>
                <w:rFonts w:ascii="Arial" w:hAnsi="Arial" w:cs="Arial"/>
                <w:lang w:val="en-US"/>
              </w:rPr>
            </w:pPr>
            <w:hyperlink r:id="rId100" w:tgtFrame="_blank" w:history="1">
              <w:r w:rsidRPr="000851D0">
                <w:rPr>
                  <w:rStyle w:val="Hyperlink"/>
                  <w:rFonts w:ascii="Arial" w:hAnsi="Arial" w:cs="Arial"/>
                  <w:color w:val="auto"/>
                  <w:bdr w:val="none" w:sz="0" w:space="0" w:color="auto" w:frame="1"/>
                  <w:lang w:val="fr-FR"/>
                </w:rPr>
                <w:t>www.lcvs.org.uk/</w:t>
              </w:r>
            </w:hyperlink>
          </w:p>
        </w:tc>
      </w:tr>
      <w:tr w:rsidR="000851D0" w:rsidRPr="000851D0" w14:paraId="6C1AE0D6" w14:textId="77777777" w:rsidTr="002B6F15">
        <w:tc>
          <w:tcPr>
            <w:tcW w:w="3261" w:type="dxa"/>
          </w:tcPr>
          <w:p w14:paraId="5C119D94" w14:textId="77777777" w:rsidR="000851D0" w:rsidRPr="006A777D" w:rsidRDefault="000851D0" w:rsidP="000851D0">
            <w:pPr>
              <w:rPr>
                <w:rFonts w:ascii="Arial" w:hAnsi="Arial" w:cs="Arial"/>
              </w:rPr>
            </w:pPr>
            <w:r w:rsidRPr="006A777D">
              <w:rPr>
                <w:rFonts w:ascii="Arial" w:hAnsi="Arial" w:cs="Arial"/>
              </w:rPr>
              <w:t>Volunteer Centre Knowsley</w:t>
            </w:r>
          </w:p>
          <w:p w14:paraId="756646F2" w14:textId="77777777" w:rsidR="000851D0" w:rsidRPr="006A777D" w:rsidRDefault="000851D0" w:rsidP="000851D0">
            <w:pPr>
              <w:rPr>
                <w:rFonts w:ascii="Arial" w:hAnsi="Arial" w:cs="Arial"/>
                <w:shd w:val="clear" w:color="auto" w:fill="FFFFFF"/>
              </w:rPr>
            </w:pPr>
            <w:r w:rsidRPr="006A777D">
              <w:rPr>
                <w:rFonts w:ascii="Arial" w:hAnsi="Arial" w:cs="Arial"/>
                <w:shd w:val="clear" w:color="auto" w:fill="FFFFFF"/>
              </w:rPr>
              <w:t>Volunteer Centre Halton &amp; St Helens</w:t>
            </w:r>
          </w:p>
          <w:p w14:paraId="0E4A0717" w14:textId="77777777" w:rsidR="000851D0" w:rsidRPr="006A777D" w:rsidRDefault="000851D0" w:rsidP="000851D0">
            <w:pPr>
              <w:tabs>
                <w:tab w:val="left" w:pos="3095"/>
              </w:tabs>
              <w:rPr>
                <w:rFonts w:ascii="Arial" w:hAnsi="Arial" w:cs="Arial"/>
              </w:rPr>
            </w:pPr>
          </w:p>
        </w:tc>
        <w:tc>
          <w:tcPr>
            <w:tcW w:w="10064" w:type="dxa"/>
          </w:tcPr>
          <w:p w14:paraId="104F48CA" w14:textId="77777777" w:rsidR="000851D0" w:rsidRPr="000851D0" w:rsidRDefault="000851D0" w:rsidP="000851D0">
            <w:pPr>
              <w:tabs>
                <w:tab w:val="left" w:pos="3095"/>
              </w:tabs>
              <w:rPr>
                <w:rStyle w:val="Hyperlink"/>
                <w:rFonts w:ascii="Arial" w:hAnsi="Arial" w:cs="Arial"/>
                <w:color w:val="auto"/>
                <w:bdr w:val="none" w:sz="0" w:space="0" w:color="auto" w:frame="1"/>
                <w:lang w:val="fr-FR"/>
              </w:rPr>
            </w:pPr>
            <w:hyperlink r:id="rId101" w:tgtFrame="_blank" w:history="1">
              <w:r w:rsidRPr="000851D0">
                <w:rPr>
                  <w:rStyle w:val="Hyperlink"/>
                  <w:rFonts w:ascii="Arial" w:hAnsi="Arial" w:cs="Arial"/>
                  <w:color w:val="auto"/>
                  <w:bdr w:val="none" w:sz="0" w:space="0" w:color="auto" w:frame="1"/>
                  <w:lang w:val="fr-FR"/>
                </w:rPr>
                <w:t>www.oneknowsley.org/</w:t>
              </w:r>
            </w:hyperlink>
          </w:p>
          <w:p w14:paraId="48FEA55E" w14:textId="4CA82EDF" w:rsidR="000851D0" w:rsidRPr="000851D0" w:rsidRDefault="000851D0" w:rsidP="000851D0">
            <w:pPr>
              <w:tabs>
                <w:tab w:val="left" w:pos="3095"/>
              </w:tabs>
              <w:rPr>
                <w:rFonts w:ascii="Arial" w:hAnsi="Arial" w:cs="Arial"/>
                <w:lang w:val="en-US"/>
              </w:rPr>
            </w:pPr>
            <w:hyperlink r:id="rId102" w:tgtFrame="_blank" w:history="1">
              <w:r w:rsidRPr="000851D0">
                <w:rPr>
                  <w:rStyle w:val="Hyperlink"/>
                  <w:rFonts w:ascii="Arial" w:hAnsi="Arial" w:cs="Arial"/>
                  <w:color w:val="auto"/>
                  <w:bdr w:val="none" w:sz="0" w:space="0" w:color="auto" w:frame="1"/>
                </w:rPr>
                <w:t>www.haltonsthelensvca.org.uk/</w:t>
              </w:r>
            </w:hyperlink>
          </w:p>
        </w:tc>
      </w:tr>
    </w:tbl>
    <w:p w14:paraId="08C3B2AA" w14:textId="330DC561" w:rsidR="004A676F" w:rsidRDefault="004A676F" w:rsidP="002914F5">
      <w:pPr>
        <w:tabs>
          <w:tab w:val="left" w:pos="3095"/>
        </w:tabs>
        <w:rPr>
          <w:rFonts w:ascii="Arial" w:hAnsi="Arial" w:cs="Arial"/>
          <w:lang w:val="en-US"/>
        </w:rPr>
      </w:pPr>
    </w:p>
    <w:p w14:paraId="214349E9" w14:textId="2D7741B1" w:rsidR="00716B8A" w:rsidRDefault="00716B8A" w:rsidP="002914F5">
      <w:pPr>
        <w:tabs>
          <w:tab w:val="left" w:pos="3095"/>
        </w:tabs>
        <w:rPr>
          <w:rFonts w:ascii="Arial" w:hAnsi="Arial" w:cs="Arial"/>
          <w:lang w:val="en-US"/>
        </w:rPr>
      </w:pPr>
    </w:p>
    <w:p w14:paraId="531FF92B" w14:textId="284826DB" w:rsidR="00716B8A" w:rsidRDefault="00716B8A" w:rsidP="002914F5">
      <w:pPr>
        <w:tabs>
          <w:tab w:val="left" w:pos="3095"/>
        </w:tabs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3183"/>
      </w:tblGrid>
      <w:tr w:rsidR="00542FCC" w14:paraId="5F5B165C" w14:textId="77777777" w:rsidTr="00804210">
        <w:tc>
          <w:tcPr>
            <w:tcW w:w="13183" w:type="dxa"/>
            <w:shd w:val="clear" w:color="auto" w:fill="D9D9D9" w:themeFill="background1" w:themeFillShade="D9"/>
          </w:tcPr>
          <w:p w14:paraId="77E9ACB9" w14:textId="7C6A1F35" w:rsidR="00542FCC" w:rsidRPr="004A676F" w:rsidRDefault="00542FCC" w:rsidP="00E10EC0">
            <w:pPr>
              <w:tabs>
                <w:tab w:val="left" w:pos="3095"/>
              </w:tabs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NEET Prevention Programs</w:t>
            </w:r>
          </w:p>
        </w:tc>
      </w:tr>
      <w:tr w:rsidR="00542FCC" w14:paraId="1DF7392A" w14:textId="77777777" w:rsidTr="00804210">
        <w:tc>
          <w:tcPr>
            <w:tcW w:w="13183" w:type="dxa"/>
          </w:tcPr>
          <w:p w14:paraId="2CBDF635" w14:textId="77777777" w:rsidR="00542FCC" w:rsidRPr="00542FCC" w:rsidRDefault="00542FCC" w:rsidP="00542FCC">
            <w:pPr>
              <w:tabs>
                <w:tab w:val="left" w:pos="3095"/>
              </w:tabs>
              <w:rPr>
                <w:rFonts w:ascii="Arial" w:hAnsi="Arial" w:cs="Arial"/>
              </w:rPr>
            </w:pPr>
            <w:hyperlink r:id="rId103" w:history="1">
              <w:r w:rsidRPr="00542FCC">
                <w:rPr>
                  <w:rStyle w:val="Hyperlink"/>
                  <w:rFonts w:ascii="Arial" w:hAnsi="Arial" w:cs="Arial"/>
                  <w:color w:val="auto"/>
                </w:rPr>
                <w:t>Talent Match</w:t>
              </w:r>
            </w:hyperlink>
          </w:p>
          <w:p w14:paraId="4475ABFA" w14:textId="77777777" w:rsidR="00542FCC" w:rsidRPr="00DB3D32" w:rsidRDefault="00542FCC" w:rsidP="00E10EC0">
            <w:pPr>
              <w:tabs>
                <w:tab w:val="left" w:pos="3095"/>
              </w:tabs>
              <w:rPr>
                <w:rFonts w:ascii="Arial" w:hAnsi="Arial" w:cs="Arial"/>
                <w:lang w:val="en-US"/>
              </w:rPr>
            </w:pPr>
          </w:p>
        </w:tc>
      </w:tr>
      <w:tr w:rsidR="00542FCC" w14:paraId="5377C11D" w14:textId="77777777" w:rsidTr="00804210">
        <w:tc>
          <w:tcPr>
            <w:tcW w:w="13183" w:type="dxa"/>
          </w:tcPr>
          <w:p w14:paraId="43DF5518" w14:textId="77777777" w:rsidR="00542FCC" w:rsidRPr="00542FCC" w:rsidRDefault="00542FCC" w:rsidP="00542FCC">
            <w:pPr>
              <w:tabs>
                <w:tab w:val="left" w:pos="3095"/>
              </w:tabs>
              <w:rPr>
                <w:rFonts w:ascii="Arial" w:hAnsi="Arial" w:cs="Arial"/>
              </w:rPr>
            </w:pPr>
            <w:hyperlink r:id="rId104" w:history="1">
              <w:r w:rsidRPr="00542FCC">
                <w:rPr>
                  <w:rStyle w:val="Hyperlink"/>
                  <w:rFonts w:ascii="Arial" w:hAnsi="Arial" w:cs="Arial"/>
                  <w:color w:val="auto"/>
                </w:rPr>
                <w:t>VOLA New Futures Project</w:t>
              </w:r>
            </w:hyperlink>
          </w:p>
          <w:p w14:paraId="3058D3CE" w14:textId="39BC44D4" w:rsidR="00542FCC" w:rsidRPr="00DB3D32" w:rsidRDefault="00542FCC" w:rsidP="00E200A7">
            <w:pPr>
              <w:tabs>
                <w:tab w:val="left" w:pos="3095"/>
              </w:tabs>
              <w:rPr>
                <w:rFonts w:ascii="Arial" w:hAnsi="Arial" w:cs="Arial"/>
                <w:lang w:val="en-US"/>
              </w:rPr>
            </w:pPr>
          </w:p>
        </w:tc>
      </w:tr>
      <w:tr w:rsidR="00542FCC" w14:paraId="56A67551" w14:textId="77777777" w:rsidTr="00804210">
        <w:tc>
          <w:tcPr>
            <w:tcW w:w="13183" w:type="dxa"/>
          </w:tcPr>
          <w:p w14:paraId="78396595" w14:textId="77777777" w:rsidR="00542FCC" w:rsidRPr="00542FCC" w:rsidRDefault="00542FCC" w:rsidP="00542FCC">
            <w:pPr>
              <w:tabs>
                <w:tab w:val="left" w:pos="3095"/>
              </w:tabs>
              <w:rPr>
                <w:rFonts w:ascii="Arial" w:hAnsi="Arial" w:cs="Arial"/>
              </w:rPr>
            </w:pPr>
            <w:hyperlink r:id="rId105" w:history="1">
              <w:r w:rsidRPr="00542FCC">
                <w:rPr>
                  <w:rStyle w:val="Hyperlink"/>
                  <w:rFonts w:ascii="Arial" w:hAnsi="Arial" w:cs="Arial"/>
                  <w:color w:val="auto"/>
                  <w:lang w:val="en-US"/>
                </w:rPr>
                <w:t xml:space="preserve">Positive Inclusion </w:t>
              </w:r>
            </w:hyperlink>
            <w:hyperlink r:id="rId106" w:history="1">
              <w:proofErr w:type="spellStart"/>
              <w:r w:rsidRPr="00542FCC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Programme</w:t>
              </w:r>
              <w:proofErr w:type="spellEnd"/>
            </w:hyperlink>
            <w:hyperlink r:id="rId107" w:history="1">
              <w:r w:rsidRPr="00542FCC">
                <w:rPr>
                  <w:rStyle w:val="Hyperlink"/>
                  <w:rFonts w:ascii="Arial" w:hAnsi="Arial" w:cs="Arial"/>
                  <w:color w:val="auto"/>
                  <w:lang w:val="en-US"/>
                </w:rPr>
                <w:t xml:space="preserve"> </w:t>
              </w:r>
            </w:hyperlink>
          </w:p>
          <w:p w14:paraId="18061900" w14:textId="77777777" w:rsidR="00542FCC" w:rsidRPr="00DB3D32" w:rsidRDefault="00542FCC" w:rsidP="00E200A7">
            <w:pPr>
              <w:tabs>
                <w:tab w:val="left" w:pos="3095"/>
              </w:tabs>
              <w:rPr>
                <w:rFonts w:ascii="Arial" w:hAnsi="Arial" w:cs="Arial"/>
                <w:lang w:val="en-US"/>
              </w:rPr>
            </w:pPr>
          </w:p>
        </w:tc>
      </w:tr>
      <w:tr w:rsidR="00542FCC" w14:paraId="58BF54C0" w14:textId="77777777" w:rsidTr="00804210">
        <w:tc>
          <w:tcPr>
            <w:tcW w:w="13183" w:type="dxa"/>
          </w:tcPr>
          <w:p w14:paraId="55C61717" w14:textId="77777777" w:rsidR="00542FCC" w:rsidRPr="00542FCC" w:rsidRDefault="00542FCC" w:rsidP="00542FCC">
            <w:pPr>
              <w:tabs>
                <w:tab w:val="left" w:pos="3095"/>
              </w:tabs>
              <w:rPr>
                <w:rFonts w:ascii="Arial" w:hAnsi="Arial" w:cs="Arial"/>
              </w:rPr>
            </w:pPr>
            <w:hyperlink r:id="rId108" w:history="1">
              <w:r w:rsidRPr="00542FCC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Positive Directions</w:t>
              </w:r>
            </w:hyperlink>
          </w:p>
          <w:p w14:paraId="0FB2EE71" w14:textId="77777777" w:rsidR="00542FCC" w:rsidRPr="00DB3D32" w:rsidRDefault="00542FCC" w:rsidP="00E200A7">
            <w:pPr>
              <w:tabs>
                <w:tab w:val="left" w:pos="3095"/>
              </w:tabs>
              <w:rPr>
                <w:rFonts w:ascii="Arial" w:hAnsi="Arial" w:cs="Arial"/>
                <w:lang w:val="en-US"/>
              </w:rPr>
            </w:pPr>
          </w:p>
        </w:tc>
      </w:tr>
      <w:tr w:rsidR="00542FCC" w14:paraId="49B392F3" w14:textId="77777777" w:rsidTr="00804210">
        <w:tc>
          <w:tcPr>
            <w:tcW w:w="13183" w:type="dxa"/>
          </w:tcPr>
          <w:p w14:paraId="1C40D589" w14:textId="77777777" w:rsidR="00542FCC" w:rsidRPr="00542FCC" w:rsidRDefault="00542FCC" w:rsidP="00542FCC">
            <w:pPr>
              <w:tabs>
                <w:tab w:val="left" w:pos="3095"/>
              </w:tabs>
              <w:rPr>
                <w:rFonts w:ascii="Arial" w:hAnsi="Arial" w:cs="Arial"/>
              </w:rPr>
            </w:pPr>
            <w:hyperlink r:id="rId109" w:history="1">
              <w:proofErr w:type="spellStart"/>
              <w:r w:rsidRPr="00542FCC">
                <w:rPr>
                  <w:rStyle w:val="Hyperlink"/>
                  <w:rFonts w:ascii="Arial" w:hAnsi="Arial" w:cs="Arial"/>
                  <w:color w:val="auto"/>
                </w:rPr>
                <w:t>Youthfed</w:t>
              </w:r>
              <w:proofErr w:type="spellEnd"/>
            </w:hyperlink>
          </w:p>
          <w:p w14:paraId="34384602" w14:textId="77777777" w:rsidR="00542FCC" w:rsidRPr="00DB3D32" w:rsidRDefault="00542FCC" w:rsidP="00E200A7">
            <w:pPr>
              <w:tabs>
                <w:tab w:val="left" w:pos="3095"/>
              </w:tabs>
              <w:rPr>
                <w:rFonts w:ascii="Arial" w:hAnsi="Arial" w:cs="Arial"/>
                <w:lang w:val="en-US"/>
              </w:rPr>
            </w:pPr>
          </w:p>
        </w:tc>
      </w:tr>
      <w:tr w:rsidR="00542FCC" w14:paraId="4B3F2C5A" w14:textId="77777777" w:rsidTr="00804210">
        <w:tc>
          <w:tcPr>
            <w:tcW w:w="13183" w:type="dxa"/>
          </w:tcPr>
          <w:p w14:paraId="68D9BFF3" w14:textId="1C531900" w:rsidR="00542FCC" w:rsidRPr="00542FCC" w:rsidRDefault="00542FCC" w:rsidP="00542FCC">
            <w:pPr>
              <w:tabs>
                <w:tab w:val="left" w:pos="3095"/>
              </w:tabs>
              <w:rPr>
                <w:rFonts w:ascii="Arial" w:hAnsi="Arial" w:cs="Arial"/>
              </w:rPr>
            </w:pPr>
            <w:hyperlink r:id="rId110" w:history="1">
              <w:r w:rsidRPr="00542FCC">
                <w:rPr>
                  <w:rStyle w:val="Hyperlink"/>
                  <w:rFonts w:ascii="Arial" w:hAnsi="Arial" w:cs="Arial"/>
                  <w:color w:val="auto"/>
                </w:rPr>
                <w:t>https://www.streetleague.co.uk/</w:t>
              </w:r>
            </w:hyperlink>
          </w:p>
          <w:p w14:paraId="29946AB9" w14:textId="77777777" w:rsidR="00542FCC" w:rsidRPr="00DB3D32" w:rsidRDefault="00542FCC" w:rsidP="00542FCC">
            <w:pPr>
              <w:tabs>
                <w:tab w:val="left" w:pos="3095"/>
              </w:tabs>
              <w:rPr>
                <w:rFonts w:ascii="Arial" w:hAnsi="Arial" w:cs="Arial"/>
                <w:u w:val="single"/>
              </w:rPr>
            </w:pPr>
          </w:p>
        </w:tc>
      </w:tr>
    </w:tbl>
    <w:p w14:paraId="653F163A" w14:textId="7C3AF302" w:rsidR="004A676F" w:rsidRDefault="004A676F" w:rsidP="002914F5">
      <w:pPr>
        <w:tabs>
          <w:tab w:val="left" w:pos="3095"/>
        </w:tabs>
        <w:rPr>
          <w:rFonts w:ascii="Arial" w:hAnsi="Arial" w:cs="Arial"/>
          <w:lang w:val="en-US"/>
        </w:rPr>
      </w:pPr>
    </w:p>
    <w:p w14:paraId="7C897CFF" w14:textId="7A2A3020" w:rsidR="00007E13" w:rsidRDefault="00747F4F" w:rsidP="002914F5">
      <w:pPr>
        <w:tabs>
          <w:tab w:val="left" w:pos="3095"/>
        </w:tabs>
        <w:rPr>
          <w:rFonts w:ascii="Arial" w:hAnsi="Arial" w:cs="Arial"/>
          <w:lang w:val="en-US"/>
        </w:rPr>
      </w:pPr>
      <w:r w:rsidRPr="009D4BE4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3F853E00" wp14:editId="052B1C70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09295" cy="12436475"/>
            <wp:effectExtent l="0" t="0" r="0" b="3175"/>
            <wp:wrapNone/>
            <wp:docPr id="10" name="Graphic 11">
              <a:extLst xmlns:a="http://schemas.openxmlformats.org/drawingml/2006/main">
                <a:ext uri="{FF2B5EF4-FFF2-40B4-BE49-F238E27FC236}">
                  <a16:creationId xmlns:a16="http://schemas.microsoft.com/office/drawing/2014/main" id="{96674B81-54CF-4D45-85EE-267A47956F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1">
                      <a:extLst>
                        <a:ext uri="{FF2B5EF4-FFF2-40B4-BE49-F238E27FC236}">
                          <a16:creationId xmlns:a16="http://schemas.microsoft.com/office/drawing/2014/main" id="{96674B81-54CF-4D45-85EE-267A47956FE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09295" cy="1243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3325" w:type="dxa"/>
        <w:tblInd w:w="562" w:type="dxa"/>
        <w:tblLook w:val="04A0" w:firstRow="1" w:lastRow="0" w:firstColumn="1" w:lastColumn="0" w:noHBand="0" w:noVBand="1"/>
      </w:tblPr>
      <w:tblGrid>
        <w:gridCol w:w="4087"/>
        <w:gridCol w:w="9238"/>
      </w:tblGrid>
      <w:tr w:rsidR="00E200A7" w14:paraId="52B221D0" w14:textId="1838B6A4" w:rsidTr="00E200A7">
        <w:tc>
          <w:tcPr>
            <w:tcW w:w="4087" w:type="dxa"/>
            <w:shd w:val="clear" w:color="auto" w:fill="D9D9D9" w:themeFill="background1" w:themeFillShade="D9"/>
          </w:tcPr>
          <w:p w14:paraId="4B9FA9A9" w14:textId="6EFA0D35" w:rsidR="00E200A7" w:rsidRPr="006D6474" w:rsidRDefault="00E200A7" w:rsidP="002914F5">
            <w:pPr>
              <w:tabs>
                <w:tab w:val="left" w:pos="3095"/>
              </w:tabs>
              <w:rPr>
                <w:rFonts w:ascii="Arial" w:hAnsi="Arial" w:cs="Arial"/>
                <w:b/>
                <w:bCs/>
                <w:lang w:val="en-US"/>
              </w:rPr>
            </w:pPr>
            <w:r w:rsidRPr="006D6474">
              <w:rPr>
                <w:rFonts w:ascii="Arial" w:hAnsi="Arial" w:cs="Arial"/>
                <w:b/>
                <w:bCs/>
                <w:lang w:val="en-US"/>
              </w:rPr>
              <w:t>Higher Education</w:t>
            </w:r>
          </w:p>
        </w:tc>
        <w:tc>
          <w:tcPr>
            <w:tcW w:w="9238" w:type="dxa"/>
            <w:shd w:val="clear" w:color="auto" w:fill="D9D9D9" w:themeFill="background1" w:themeFillShade="D9"/>
          </w:tcPr>
          <w:p w14:paraId="52C36773" w14:textId="0B9ACD15" w:rsidR="00E200A7" w:rsidRPr="00E200A7" w:rsidRDefault="00E200A7" w:rsidP="002914F5">
            <w:pPr>
              <w:tabs>
                <w:tab w:val="left" w:pos="3095"/>
              </w:tabs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Events</w:t>
            </w:r>
          </w:p>
        </w:tc>
      </w:tr>
      <w:tr w:rsidR="00E200A7" w14:paraId="5DDC7EE0" w14:textId="2D64979F" w:rsidTr="00E200A7">
        <w:tc>
          <w:tcPr>
            <w:tcW w:w="4087" w:type="dxa"/>
          </w:tcPr>
          <w:p w14:paraId="16C819C8" w14:textId="4C3F72B6" w:rsidR="00E200A7" w:rsidRPr="00DB3D32" w:rsidRDefault="00E200A7" w:rsidP="002914F5">
            <w:pPr>
              <w:tabs>
                <w:tab w:val="left" w:pos="3095"/>
              </w:tabs>
              <w:rPr>
                <w:rFonts w:ascii="Arial" w:hAnsi="Arial" w:cs="Arial"/>
                <w:lang w:val="en-US"/>
              </w:rPr>
            </w:pPr>
            <w:hyperlink r:id="rId111" w:history="1">
              <w:r w:rsidRPr="00DB3D32">
                <w:rPr>
                  <w:rStyle w:val="Hyperlink"/>
                  <w:rFonts w:ascii="Arial" w:hAnsi="Arial" w:cs="Arial"/>
                  <w:color w:val="auto"/>
                  <w:lang w:val="en-US"/>
                </w:rPr>
                <w:t xml:space="preserve">Liverpool John </w:t>
              </w:r>
              <w:proofErr w:type="spellStart"/>
              <w:r w:rsidRPr="00DB3D32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Moores</w:t>
              </w:r>
              <w:proofErr w:type="spellEnd"/>
              <w:r w:rsidRPr="00DB3D32">
                <w:rPr>
                  <w:rStyle w:val="Hyperlink"/>
                  <w:rFonts w:ascii="Arial" w:hAnsi="Arial" w:cs="Arial"/>
                  <w:color w:val="auto"/>
                  <w:lang w:val="en-US"/>
                </w:rPr>
                <w:t xml:space="preserve"> University</w:t>
              </w:r>
            </w:hyperlink>
          </w:p>
        </w:tc>
        <w:tc>
          <w:tcPr>
            <w:tcW w:w="9238" w:type="dxa"/>
          </w:tcPr>
          <w:p w14:paraId="0719775F" w14:textId="35500C56" w:rsidR="00E200A7" w:rsidRPr="00DB3D32" w:rsidRDefault="00862D4F" w:rsidP="002914F5">
            <w:pPr>
              <w:tabs>
                <w:tab w:val="left" w:pos="3095"/>
              </w:tabs>
              <w:rPr>
                <w:rFonts w:ascii="Arial" w:hAnsi="Arial" w:cs="Arial"/>
              </w:rPr>
            </w:pPr>
            <w:hyperlink r:id="rId112" w:history="1">
              <w:r w:rsidRPr="00DB3D32">
                <w:rPr>
                  <w:rStyle w:val="Hyperlink"/>
                  <w:rFonts w:ascii="Arial" w:hAnsi="Arial" w:cs="Arial"/>
                  <w:color w:val="auto"/>
                </w:rPr>
                <w:t>Open Events</w:t>
              </w:r>
            </w:hyperlink>
          </w:p>
        </w:tc>
      </w:tr>
      <w:tr w:rsidR="00E200A7" w14:paraId="1EB6A89B" w14:textId="77052B5C" w:rsidTr="00E200A7">
        <w:tc>
          <w:tcPr>
            <w:tcW w:w="4087" w:type="dxa"/>
          </w:tcPr>
          <w:p w14:paraId="6EFC30E9" w14:textId="35035581" w:rsidR="00E200A7" w:rsidRPr="00DB3D32" w:rsidRDefault="00E200A7" w:rsidP="002914F5">
            <w:pPr>
              <w:tabs>
                <w:tab w:val="left" w:pos="3095"/>
              </w:tabs>
              <w:rPr>
                <w:rFonts w:ascii="Arial" w:hAnsi="Arial" w:cs="Arial"/>
                <w:lang w:val="en-US"/>
              </w:rPr>
            </w:pPr>
            <w:hyperlink r:id="rId113" w:history="1">
              <w:r w:rsidRPr="00DB3D32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Liverpool University</w:t>
              </w:r>
            </w:hyperlink>
          </w:p>
        </w:tc>
        <w:tc>
          <w:tcPr>
            <w:tcW w:w="9238" w:type="dxa"/>
          </w:tcPr>
          <w:p w14:paraId="1C5D5CF0" w14:textId="43F97E86" w:rsidR="00E200A7" w:rsidRPr="00DB3D32" w:rsidRDefault="00862D4F" w:rsidP="002914F5">
            <w:pPr>
              <w:tabs>
                <w:tab w:val="left" w:pos="3095"/>
              </w:tabs>
              <w:rPr>
                <w:rFonts w:ascii="Arial" w:hAnsi="Arial" w:cs="Arial"/>
                <w:lang w:val="en-US"/>
              </w:rPr>
            </w:pPr>
            <w:hyperlink r:id="rId114" w:history="1">
              <w:r w:rsidRPr="00DB3D32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Open Events</w:t>
              </w:r>
            </w:hyperlink>
          </w:p>
        </w:tc>
      </w:tr>
      <w:tr w:rsidR="00E200A7" w14:paraId="16DE020A" w14:textId="44C3280C" w:rsidTr="00E200A7">
        <w:tc>
          <w:tcPr>
            <w:tcW w:w="4087" w:type="dxa"/>
          </w:tcPr>
          <w:p w14:paraId="606F13E7" w14:textId="1D21DDCA" w:rsidR="00E200A7" w:rsidRPr="00DB3D32" w:rsidRDefault="00862D4F" w:rsidP="002914F5">
            <w:pPr>
              <w:tabs>
                <w:tab w:val="left" w:pos="3095"/>
              </w:tabs>
              <w:rPr>
                <w:rFonts w:ascii="Arial" w:hAnsi="Arial" w:cs="Arial"/>
                <w:lang w:val="en-US"/>
              </w:rPr>
            </w:pPr>
            <w:hyperlink r:id="rId115" w:history="1">
              <w:r w:rsidR="00E200A7" w:rsidRPr="00DB3D32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Hope University</w:t>
              </w:r>
            </w:hyperlink>
          </w:p>
        </w:tc>
        <w:tc>
          <w:tcPr>
            <w:tcW w:w="9238" w:type="dxa"/>
          </w:tcPr>
          <w:p w14:paraId="0DE42B6E" w14:textId="744BE53B" w:rsidR="00E200A7" w:rsidRPr="00DB3D32" w:rsidRDefault="00862D4F" w:rsidP="002914F5">
            <w:pPr>
              <w:tabs>
                <w:tab w:val="left" w:pos="3095"/>
              </w:tabs>
              <w:rPr>
                <w:rFonts w:ascii="Arial" w:hAnsi="Arial" w:cs="Arial"/>
                <w:lang w:val="en-US"/>
              </w:rPr>
            </w:pPr>
            <w:hyperlink r:id="rId116" w:history="1">
              <w:r w:rsidRPr="00DB3D32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Open Events</w:t>
              </w:r>
            </w:hyperlink>
          </w:p>
        </w:tc>
      </w:tr>
      <w:tr w:rsidR="00E200A7" w14:paraId="7B998962" w14:textId="0562D0FD" w:rsidTr="00E200A7">
        <w:tc>
          <w:tcPr>
            <w:tcW w:w="4087" w:type="dxa"/>
          </w:tcPr>
          <w:p w14:paraId="5E010948" w14:textId="72216AEC" w:rsidR="00E200A7" w:rsidRPr="00DB3D32" w:rsidRDefault="00862D4F" w:rsidP="002914F5">
            <w:pPr>
              <w:tabs>
                <w:tab w:val="left" w:pos="3095"/>
              </w:tabs>
              <w:rPr>
                <w:rFonts w:ascii="Arial" w:hAnsi="Arial" w:cs="Arial"/>
                <w:lang w:val="en-US"/>
              </w:rPr>
            </w:pPr>
            <w:hyperlink r:id="rId117" w:history="1">
              <w:r w:rsidR="00E200A7" w:rsidRPr="00DB3D32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Edge Hill University</w:t>
              </w:r>
            </w:hyperlink>
          </w:p>
        </w:tc>
        <w:tc>
          <w:tcPr>
            <w:tcW w:w="9238" w:type="dxa"/>
          </w:tcPr>
          <w:p w14:paraId="3AF82BF7" w14:textId="22AFCFF6" w:rsidR="00E200A7" w:rsidRPr="00DB3D32" w:rsidRDefault="00862D4F" w:rsidP="002914F5">
            <w:pPr>
              <w:tabs>
                <w:tab w:val="left" w:pos="3095"/>
              </w:tabs>
              <w:rPr>
                <w:rFonts w:ascii="Arial" w:hAnsi="Arial" w:cs="Arial"/>
                <w:lang w:val="en-US"/>
              </w:rPr>
            </w:pPr>
            <w:hyperlink r:id="rId118" w:history="1">
              <w:r w:rsidRPr="00DB3D32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Open Events</w:t>
              </w:r>
            </w:hyperlink>
          </w:p>
        </w:tc>
      </w:tr>
      <w:tr w:rsidR="00E200A7" w:rsidRPr="006D6474" w14:paraId="107BA9AF" w14:textId="5DBB6318" w:rsidTr="00E200A7">
        <w:tc>
          <w:tcPr>
            <w:tcW w:w="4087" w:type="dxa"/>
          </w:tcPr>
          <w:p w14:paraId="4C38794D" w14:textId="0438B143" w:rsidR="00E200A7" w:rsidRPr="00DB3D32" w:rsidRDefault="00862D4F" w:rsidP="002914F5">
            <w:pPr>
              <w:tabs>
                <w:tab w:val="left" w:pos="3095"/>
              </w:tabs>
              <w:rPr>
                <w:rFonts w:ascii="Arial" w:hAnsi="Arial" w:cs="Arial"/>
                <w:lang w:val="en-US"/>
              </w:rPr>
            </w:pPr>
            <w:hyperlink r:id="rId119" w:history="1">
              <w:r w:rsidR="00E200A7" w:rsidRPr="00DB3D32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Chester University</w:t>
              </w:r>
            </w:hyperlink>
          </w:p>
        </w:tc>
        <w:tc>
          <w:tcPr>
            <w:tcW w:w="9238" w:type="dxa"/>
          </w:tcPr>
          <w:p w14:paraId="78D56AAE" w14:textId="3C3F4A59" w:rsidR="00E200A7" w:rsidRPr="00DB3D32" w:rsidRDefault="00862D4F" w:rsidP="002914F5">
            <w:pPr>
              <w:tabs>
                <w:tab w:val="left" w:pos="3095"/>
              </w:tabs>
              <w:rPr>
                <w:rFonts w:ascii="Arial" w:hAnsi="Arial" w:cs="Arial"/>
                <w:lang w:val="en-US"/>
              </w:rPr>
            </w:pPr>
            <w:hyperlink r:id="rId120" w:history="1">
              <w:r w:rsidRPr="00DB3D32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Open Events</w:t>
              </w:r>
            </w:hyperlink>
          </w:p>
        </w:tc>
      </w:tr>
      <w:tr w:rsidR="00862D4F" w:rsidRPr="006D6474" w14:paraId="116ECC67" w14:textId="77777777" w:rsidTr="00E200A7">
        <w:tc>
          <w:tcPr>
            <w:tcW w:w="4087" w:type="dxa"/>
          </w:tcPr>
          <w:p w14:paraId="184B01E1" w14:textId="5CE8AF14" w:rsidR="00862D4F" w:rsidRPr="00DB3D32" w:rsidRDefault="00862D4F" w:rsidP="002914F5">
            <w:pPr>
              <w:tabs>
                <w:tab w:val="left" w:pos="3095"/>
              </w:tabs>
              <w:rPr>
                <w:rFonts w:ascii="Arial" w:hAnsi="Arial" w:cs="Arial"/>
                <w:lang w:val="en-US"/>
              </w:rPr>
            </w:pPr>
            <w:hyperlink r:id="rId121" w:history="1">
              <w:r w:rsidRPr="00DB3D32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Hugh Baird University Centre</w:t>
              </w:r>
            </w:hyperlink>
          </w:p>
        </w:tc>
        <w:tc>
          <w:tcPr>
            <w:tcW w:w="9238" w:type="dxa"/>
          </w:tcPr>
          <w:p w14:paraId="1093CEBC" w14:textId="3027BF98" w:rsidR="00862D4F" w:rsidRPr="00DB3D32" w:rsidRDefault="00862D4F" w:rsidP="002914F5">
            <w:pPr>
              <w:tabs>
                <w:tab w:val="left" w:pos="3095"/>
              </w:tabs>
              <w:rPr>
                <w:rFonts w:ascii="Arial" w:hAnsi="Arial" w:cs="Arial"/>
                <w:lang w:val="en-US"/>
              </w:rPr>
            </w:pPr>
            <w:hyperlink r:id="rId122" w:history="1">
              <w:r w:rsidRPr="00DB3D32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Open Events</w:t>
              </w:r>
            </w:hyperlink>
          </w:p>
        </w:tc>
      </w:tr>
      <w:tr w:rsidR="00862D4F" w:rsidRPr="006D6474" w14:paraId="299215B4" w14:textId="77777777" w:rsidTr="00E200A7">
        <w:tc>
          <w:tcPr>
            <w:tcW w:w="4087" w:type="dxa"/>
          </w:tcPr>
          <w:p w14:paraId="62A4578B" w14:textId="6A255831" w:rsidR="00862D4F" w:rsidRPr="00DB3D32" w:rsidRDefault="00AD76BC" w:rsidP="002914F5">
            <w:pPr>
              <w:tabs>
                <w:tab w:val="left" w:pos="3095"/>
              </w:tabs>
              <w:rPr>
                <w:rFonts w:ascii="Arial" w:hAnsi="Arial" w:cs="Arial"/>
                <w:lang w:val="en-US"/>
              </w:rPr>
            </w:pPr>
            <w:hyperlink r:id="rId123" w:history="1">
              <w:r w:rsidRPr="00DB3D32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Liverpool Media Academy</w:t>
              </w:r>
            </w:hyperlink>
          </w:p>
        </w:tc>
        <w:tc>
          <w:tcPr>
            <w:tcW w:w="9238" w:type="dxa"/>
          </w:tcPr>
          <w:p w14:paraId="55BF5E50" w14:textId="28D2DCA6" w:rsidR="00862D4F" w:rsidRPr="00DB3D32" w:rsidRDefault="00AD76BC" w:rsidP="002914F5">
            <w:pPr>
              <w:tabs>
                <w:tab w:val="left" w:pos="3095"/>
              </w:tabs>
              <w:rPr>
                <w:rFonts w:ascii="Arial" w:hAnsi="Arial" w:cs="Arial"/>
                <w:lang w:val="en-US"/>
              </w:rPr>
            </w:pPr>
            <w:hyperlink r:id="rId124" w:history="1">
              <w:r w:rsidRPr="00DB3D32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Open Events</w:t>
              </w:r>
            </w:hyperlink>
          </w:p>
        </w:tc>
      </w:tr>
      <w:tr w:rsidR="00AD76BC" w:rsidRPr="006D6474" w14:paraId="269C11BE" w14:textId="77777777" w:rsidTr="00E200A7">
        <w:tc>
          <w:tcPr>
            <w:tcW w:w="4087" w:type="dxa"/>
          </w:tcPr>
          <w:p w14:paraId="1B56598F" w14:textId="554D25B5" w:rsidR="00AD76BC" w:rsidRPr="00DB3D32" w:rsidRDefault="00AD76BC" w:rsidP="002914F5">
            <w:pPr>
              <w:tabs>
                <w:tab w:val="left" w:pos="3095"/>
              </w:tabs>
              <w:rPr>
                <w:rFonts w:ascii="Arial" w:hAnsi="Arial" w:cs="Arial"/>
                <w:lang w:val="en-US"/>
              </w:rPr>
            </w:pPr>
            <w:hyperlink r:id="rId125" w:history="1">
              <w:r w:rsidRPr="00DB3D32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LIPA University</w:t>
              </w:r>
            </w:hyperlink>
          </w:p>
        </w:tc>
        <w:tc>
          <w:tcPr>
            <w:tcW w:w="9238" w:type="dxa"/>
          </w:tcPr>
          <w:p w14:paraId="5AB681BD" w14:textId="5F1CC874" w:rsidR="00AD76BC" w:rsidRPr="00DB3D32" w:rsidRDefault="00AD76BC" w:rsidP="002914F5">
            <w:pPr>
              <w:tabs>
                <w:tab w:val="left" w:pos="3095"/>
              </w:tabs>
              <w:rPr>
                <w:rFonts w:ascii="Arial" w:hAnsi="Arial" w:cs="Arial"/>
                <w:lang w:val="en-US"/>
              </w:rPr>
            </w:pPr>
            <w:hyperlink r:id="rId126" w:history="1">
              <w:r w:rsidRPr="00DB3D32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Open Events</w:t>
              </w:r>
            </w:hyperlink>
          </w:p>
        </w:tc>
      </w:tr>
      <w:tr w:rsidR="00470F63" w:rsidRPr="006D6474" w14:paraId="086122FB" w14:textId="77777777" w:rsidTr="00E200A7">
        <w:tc>
          <w:tcPr>
            <w:tcW w:w="4087" w:type="dxa"/>
          </w:tcPr>
          <w:p w14:paraId="4E771359" w14:textId="04DB63FD" w:rsidR="00470F63" w:rsidRPr="00DB3D32" w:rsidRDefault="00470F63" w:rsidP="002914F5">
            <w:pPr>
              <w:tabs>
                <w:tab w:val="left" w:pos="3095"/>
              </w:tabs>
              <w:rPr>
                <w:rFonts w:ascii="Arial" w:hAnsi="Arial" w:cs="Arial"/>
                <w:lang w:val="en-US"/>
              </w:rPr>
            </w:pPr>
            <w:hyperlink r:id="rId127" w:history="1">
              <w:r w:rsidRPr="00DB3D32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City of Liverpool College – University Centre</w:t>
              </w:r>
            </w:hyperlink>
          </w:p>
        </w:tc>
        <w:tc>
          <w:tcPr>
            <w:tcW w:w="9238" w:type="dxa"/>
          </w:tcPr>
          <w:p w14:paraId="492E1825" w14:textId="7A010373" w:rsidR="00470F63" w:rsidRPr="00DB3D32" w:rsidRDefault="00470F63" w:rsidP="002914F5">
            <w:pPr>
              <w:tabs>
                <w:tab w:val="left" w:pos="3095"/>
              </w:tabs>
              <w:rPr>
                <w:rFonts w:ascii="Arial" w:hAnsi="Arial" w:cs="Arial"/>
                <w:lang w:val="en-US"/>
              </w:rPr>
            </w:pPr>
            <w:hyperlink r:id="rId128" w:history="1">
              <w:r w:rsidRPr="00DB3D32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Open Events</w:t>
              </w:r>
            </w:hyperlink>
          </w:p>
        </w:tc>
      </w:tr>
      <w:tr w:rsidR="00F14955" w:rsidRPr="006D6474" w14:paraId="77F88C80" w14:textId="77777777" w:rsidTr="00E200A7">
        <w:tc>
          <w:tcPr>
            <w:tcW w:w="4087" w:type="dxa"/>
          </w:tcPr>
          <w:p w14:paraId="6A4D37CD" w14:textId="79743159" w:rsidR="00F14955" w:rsidRPr="00DB3D32" w:rsidRDefault="00F14955" w:rsidP="002914F5">
            <w:pPr>
              <w:tabs>
                <w:tab w:val="left" w:pos="3095"/>
              </w:tabs>
              <w:rPr>
                <w:rFonts w:ascii="Arial" w:hAnsi="Arial" w:cs="Arial"/>
                <w:lang w:val="en-US"/>
              </w:rPr>
            </w:pPr>
            <w:hyperlink r:id="rId129" w:history="1">
              <w:r w:rsidRPr="00DB3D32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SAE Institute Liverpool</w:t>
              </w:r>
            </w:hyperlink>
          </w:p>
        </w:tc>
        <w:tc>
          <w:tcPr>
            <w:tcW w:w="9238" w:type="dxa"/>
          </w:tcPr>
          <w:p w14:paraId="2F62AFA1" w14:textId="31E5379D" w:rsidR="00F14955" w:rsidRPr="00DB3D32" w:rsidRDefault="00F14955" w:rsidP="002914F5">
            <w:pPr>
              <w:tabs>
                <w:tab w:val="left" w:pos="3095"/>
              </w:tabs>
              <w:rPr>
                <w:rFonts w:ascii="Arial" w:hAnsi="Arial" w:cs="Arial"/>
                <w:lang w:val="en-US"/>
              </w:rPr>
            </w:pPr>
            <w:hyperlink r:id="rId130" w:history="1">
              <w:r w:rsidRPr="00DB3D32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Virtual Tour</w:t>
              </w:r>
            </w:hyperlink>
          </w:p>
        </w:tc>
      </w:tr>
    </w:tbl>
    <w:p w14:paraId="647AB624" w14:textId="77777777" w:rsidR="00007E13" w:rsidRPr="003C3AD3" w:rsidRDefault="00007E13" w:rsidP="002914F5">
      <w:pPr>
        <w:tabs>
          <w:tab w:val="left" w:pos="3095"/>
        </w:tabs>
        <w:rPr>
          <w:rFonts w:ascii="Arial" w:hAnsi="Arial" w:cs="Arial"/>
          <w:lang w:val="en-US"/>
        </w:rPr>
      </w:pPr>
    </w:p>
    <w:sectPr w:rsidR="00007E13" w:rsidRPr="003C3AD3" w:rsidSect="00CD18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B51B1"/>
    <w:multiLevelType w:val="hybridMultilevel"/>
    <w:tmpl w:val="4F5611E8"/>
    <w:lvl w:ilvl="0" w:tplc="5720C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481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7C9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E2D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1EB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64B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C45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B8C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801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838"/>
    <w:rsid w:val="00007E13"/>
    <w:rsid w:val="000429E0"/>
    <w:rsid w:val="00043370"/>
    <w:rsid w:val="000460A5"/>
    <w:rsid w:val="0004651E"/>
    <w:rsid w:val="000851D0"/>
    <w:rsid w:val="000939CB"/>
    <w:rsid w:val="000D32FF"/>
    <w:rsid w:val="000D47A3"/>
    <w:rsid w:val="000E0BEC"/>
    <w:rsid w:val="000F4A59"/>
    <w:rsid w:val="00135831"/>
    <w:rsid w:val="00171620"/>
    <w:rsid w:val="001A6A84"/>
    <w:rsid w:val="001B4326"/>
    <w:rsid w:val="001F28B6"/>
    <w:rsid w:val="001F464C"/>
    <w:rsid w:val="002029C6"/>
    <w:rsid w:val="00207896"/>
    <w:rsid w:val="00214101"/>
    <w:rsid w:val="00227517"/>
    <w:rsid w:val="00231DA6"/>
    <w:rsid w:val="002420B4"/>
    <w:rsid w:val="00246969"/>
    <w:rsid w:val="002609B6"/>
    <w:rsid w:val="00275412"/>
    <w:rsid w:val="00280C49"/>
    <w:rsid w:val="00282306"/>
    <w:rsid w:val="00290138"/>
    <w:rsid w:val="002914F5"/>
    <w:rsid w:val="002A0421"/>
    <w:rsid w:val="002B6F15"/>
    <w:rsid w:val="002C1664"/>
    <w:rsid w:val="002C2B19"/>
    <w:rsid w:val="002C670F"/>
    <w:rsid w:val="002D6EC0"/>
    <w:rsid w:val="002E6ABE"/>
    <w:rsid w:val="002F7D5E"/>
    <w:rsid w:val="00322EB4"/>
    <w:rsid w:val="00326E2C"/>
    <w:rsid w:val="00332DD7"/>
    <w:rsid w:val="003355F8"/>
    <w:rsid w:val="00364A24"/>
    <w:rsid w:val="00377F27"/>
    <w:rsid w:val="003C3AD3"/>
    <w:rsid w:val="003F14D3"/>
    <w:rsid w:val="00401203"/>
    <w:rsid w:val="004033D7"/>
    <w:rsid w:val="00423366"/>
    <w:rsid w:val="00425AD7"/>
    <w:rsid w:val="004403DA"/>
    <w:rsid w:val="004421D3"/>
    <w:rsid w:val="004443D0"/>
    <w:rsid w:val="00457E9E"/>
    <w:rsid w:val="00470F63"/>
    <w:rsid w:val="00484B39"/>
    <w:rsid w:val="00497507"/>
    <w:rsid w:val="004A4C05"/>
    <w:rsid w:val="004A676F"/>
    <w:rsid w:val="004B11F8"/>
    <w:rsid w:val="004B78C0"/>
    <w:rsid w:val="004E7FE2"/>
    <w:rsid w:val="00540292"/>
    <w:rsid w:val="00542FCC"/>
    <w:rsid w:val="0054708E"/>
    <w:rsid w:val="005562F9"/>
    <w:rsid w:val="00570939"/>
    <w:rsid w:val="00582335"/>
    <w:rsid w:val="00587B70"/>
    <w:rsid w:val="005D0AAB"/>
    <w:rsid w:val="005E072F"/>
    <w:rsid w:val="005E2ACE"/>
    <w:rsid w:val="005F5FFF"/>
    <w:rsid w:val="0060240A"/>
    <w:rsid w:val="0062472D"/>
    <w:rsid w:val="00632F01"/>
    <w:rsid w:val="00660521"/>
    <w:rsid w:val="00661694"/>
    <w:rsid w:val="00661EA6"/>
    <w:rsid w:val="00662863"/>
    <w:rsid w:val="00672F19"/>
    <w:rsid w:val="00686C1D"/>
    <w:rsid w:val="006A18E7"/>
    <w:rsid w:val="006A18F0"/>
    <w:rsid w:val="006A3669"/>
    <w:rsid w:val="006A6AA1"/>
    <w:rsid w:val="006A777D"/>
    <w:rsid w:val="006C4057"/>
    <w:rsid w:val="006C50C1"/>
    <w:rsid w:val="006D499E"/>
    <w:rsid w:val="006D4A04"/>
    <w:rsid w:val="006D6474"/>
    <w:rsid w:val="006D67AF"/>
    <w:rsid w:val="006D75D1"/>
    <w:rsid w:val="00702E66"/>
    <w:rsid w:val="00710AAF"/>
    <w:rsid w:val="007164C9"/>
    <w:rsid w:val="00716B8A"/>
    <w:rsid w:val="00737BF4"/>
    <w:rsid w:val="00747F4F"/>
    <w:rsid w:val="00774E8C"/>
    <w:rsid w:val="007F1DF9"/>
    <w:rsid w:val="00804210"/>
    <w:rsid w:val="00841C61"/>
    <w:rsid w:val="00847830"/>
    <w:rsid w:val="00855DF3"/>
    <w:rsid w:val="0086060C"/>
    <w:rsid w:val="00862D4F"/>
    <w:rsid w:val="008835E6"/>
    <w:rsid w:val="00887113"/>
    <w:rsid w:val="008908C2"/>
    <w:rsid w:val="00903190"/>
    <w:rsid w:val="00932B1F"/>
    <w:rsid w:val="00953752"/>
    <w:rsid w:val="009A1AE0"/>
    <w:rsid w:val="009E757E"/>
    <w:rsid w:val="00A00B4B"/>
    <w:rsid w:val="00A1692B"/>
    <w:rsid w:val="00A810B8"/>
    <w:rsid w:val="00A93E3F"/>
    <w:rsid w:val="00A969B5"/>
    <w:rsid w:val="00AA1368"/>
    <w:rsid w:val="00AB4968"/>
    <w:rsid w:val="00AC58E0"/>
    <w:rsid w:val="00AD76BC"/>
    <w:rsid w:val="00AE1AF8"/>
    <w:rsid w:val="00AF3DA4"/>
    <w:rsid w:val="00B07CB9"/>
    <w:rsid w:val="00B23A09"/>
    <w:rsid w:val="00B31531"/>
    <w:rsid w:val="00B40BBB"/>
    <w:rsid w:val="00B4398C"/>
    <w:rsid w:val="00B5101D"/>
    <w:rsid w:val="00B67C7D"/>
    <w:rsid w:val="00B74759"/>
    <w:rsid w:val="00BB0606"/>
    <w:rsid w:val="00BB31AF"/>
    <w:rsid w:val="00BC6F74"/>
    <w:rsid w:val="00BF36BF"/>
    <w:rsid w:val="00C22078"/>
    <w:rsid w:val="00C26279"/>
    <w:rsid w:val="00C32ED7"/>
    <w:rsid w:val="00C51BEA"/>
    <w:rsid w:val="00C60AD0"/>
    <w:rsid w:val="00C77801"/>
    <w:rsid w:val="00C80556"/>
    <w:rsid w:val="00C823F1"/>
    <w:rsid w:val="00C84714"/>
    <w:rsid w:val="00C925B9"/>
    <w:rsid w:val="00CA027D"/>
    <w:rsid w:val="00CA6210"/>
    <w:rsid w:val="00CD1838"/>
    <w:rsid w:val="00CF08AD"/>
    <w:rsid w:val="00CF5205"/>
    <w:rsid w:val="00D679EC"/>
    <w:rsid w:val="00D763FA"/>
    <w:rsid w:val="00D82758"/>
    <w:rsid w:val="00DA2C97"/>
    <w:rsid w:val="00DB3D32"/>
    <w:rsid w:val="00DE3333"/>
    <w:rsid w:val="00DF6D1B"/>
    <w:rsid w:val="00E04796"/>
    <w:rsid w:val="00E200A7"/>
    <w:rsid w:val="00E52ADC"/>
    <w:rsid w:val="00E80292"/>
    <w:rsid w:val="00E953A7"/>
    <w:rsid w:val="00E96F78"/>
    <w:rsid w:val="00EC4932"/>
    <w:rsid w:val="00F139D4"/>
    <w:rsid w:val="00F14955"/>
    <w:rsid w:val="00F158BC"/>
    <w:rsid w:val="00F168E7"/>
    <w:rsid w:val="00F35E96"/>
    <w:rsid w:val="00F536AC"/>
    <w:rsid w:val="00F607B2"/>
    <w:rsid w:val="00F634E6"/>
    <w:rsid w:val="00F81186"/>
    <w:rsid w:val="00FC22B0"/>
    <w:rsid w:val="00FC296F"/>
    <w:rsid w:val="00FD49E0"/>
    <w:rsid w:val="00FD7D66"/>
    <w:rsid w:val="00FE49BD"/>
    <w:rsid w:val="00FE701B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B3D67"/>
  <w15:chartTrackingRefBased/>
  <w15:docId w15:val="{E432352B-3394-4676-92A3-844EEC47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0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07896"/>
    <w:rPr>
      <w:b/>
      <w:bCs/>
    </w:rPr>
  </w:style>
  <w:style w:type="character" w:styleId="Hyperlink">
    <w:name w:val="Hyperlink"/>
    <w:basedOn w:val="DefaultParagraphFont"/>
    <w:uiPriority w:val="99"/>
    <w:unhideWhenUsed/>
    <w:rsid w:val="0022751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5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36B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49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9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9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968"/>
    <w:rPr>
      <w:b/>
      <w:bCs/>
      <w:sz w:val="20"/>
      <w:szCs w:val="20"/>
    </w:rPr>
  </w:style>
  <w:style w:type="character" w:customStyle="1" w:styleId="ll-at-font">
    <w:name w:val="ll-at-font"/>
    <w:basedOn w:val="DefaultParagraphFont"/>
    <w:rsid w:val="00B6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7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76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20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21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55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9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edgehill.ac.uk/" TargetMode="External"/><Relationship Id="rId21" Type="http://schemas.openxmlformats.org/officeDocument/2006/relationships/hyperlink" Target="https://www.greenbankcollege.org.uk/" TargetMode="External"/><Relationship Id="rId42" Type="http://schemas.openxmlformats.org/officeDocument/2006/relationships/hyperlink" Target="https://www.cronton.ac.uk/open-evenings/" TargetMode="External"/><Relationship Id="rId47" Type="http://schemas.openxmlformats.org/officeDocument/2006/relationships/hyperlink" Target="https://youtu.be/7aUDxBlqgrM" TargetMode="External"/><Relationship Id="rId63" Type="http://schemas.openxmlformats.org/officeDocument/2006/relationships/hyperlink" Target="https://starteducation.co.uk/home/" TargetMode="External"/><Relationship Id="rId68" Type="http://schemas.openxmlformats.org/officeDocument/2006/relationships/hyperlink" Target="https://www.thelearningfoundry.co.uk/" TargetMode="External"/><Relationship Id="rId84" Type="http://schemas.openxmlformats.org/officeDocument/2006/relationships/hyperlink" Target="https://real-skills.co.uk/16-19-opportunities/" TargetMode="External"/><Relationship Id="rId89" Type="http://schemas.openxmlformats.org/officeDocument/2006/relationships/hyperlink" Target="http://www.gov.uk/apply-apprenticeship" TargetMode="External"/><Relationship Id="rId112" Type="http://schemas.openxmlformats.org/officeDocument/2006/relationships/hyperlink" Target="https://www.ljmu.ac.uk/study/undergraduate-students/visit-us/undergraduate-open-days" TargetMode="External"/><Relationship Id="rId16" Type="http://schemas.openxmlformats.org/officeDocument/2006/relationships/hyperlink" Target="https://www.liv-coll.ac.uk/" TargetMode="External"/><Relationship Id="rId107" Type="http://schemas.openxmlformats.org/officeDocument/2006/relationships/hyperlink" Target="https://www.seftonatwork.net/positive-inclusion-programme/" TargetMode="External"/><Relationship Id="rId11" Type="http://schemas.openxmlformats.org/officeDocument/2006/relationships/hyperlink" Target="https://www.youtube.com/user/MyerscoughVideo2" TargetMode="External"/><Relationship Id="rId32" Type="http://schemas.openxmlformats.org/officeDocument/2006/relationships/hyperlink" Target="https://www.carmel.ac.uk" TargetMode="External"/><Relationship Id="rId37" Type="http://schemas.openxmlformats.org/officeDocument/2006/relationships/hyperlink" Target="https://www.youtube.com/channel/UC2qh_uSPbuVfMoiZTeErYKA" TargetMode="External"/><Relationship Id="rId53" Type="http://schemas.openxmlformats.org/officeDocument/2006/relationships/hyperlink" Target="https://lma.us4.list-manage.com/subscribe?u=7c77ce3f8b9f47a8f2b66da7d&amp;id=53deaf2f88" TargetMode="External"/><Relationship Id="rId58" Type="http://schemas.openxmlformats.org/officeDocument/2006/relationships/hyperlink" Target="https://www.evertonfreeschool.com/about-us/" TargetMode="External"/><Relationship Id="rId74" Type="http://schemas.openxmlformats.org/officeDocument/2006/relationships/hyperlink" Target="https://www.nwtc.co.uk/" TargetMode="External"/><Relationship Id="rId79" Type="http://schemas.openxmlformats.org/officeDocument/2006/relationships/hyperlink" Target="https://waterside-training.co.uk/apprenticeship/apprenticeship-programmes" TargetMode="External"/><Relationship Id="rId102" Type="http://schemas.openxmlformats.org/officeDocument/2006/relationships/hyperlink" Target="http://www.haltonsthelensvca.org.uk/" TargetMode="External"/><Relationship Id="rId123" Type="http://schemas.openxmlformats.org/officeDocument/2006/relationships/hyperlink" Target="https://www.lma.ac.uk/liverpool-september-2021-start/" TargetMode="External"/><Relationship Id="rId128" Type="http://schemas.openxmlformats.org/officeDocument/2006/relationships/hyperlink" Target="https://www.liv-coll.ac.uk/open-events/university-open-event.html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www.gov.uk/government/collections/traineeships--2" TargetMode="External"/><Relationship Id="rId95" Type="http://schemas.openxmlformats.org/officeDocument/2006/relationships/hyperlink" Target="https://www3.halton.gov.uk/Pages/business/businesssupport/Employer-Support.aspx" TargetMode="External"/><Relationship Id="rId22" Type="http://schemas.openxmlformats.org/officeDocument/2006/relationships/hyperlink" Target="https://www.youtube.com/watch?v=2Xj6oTcB5cg" TargetMode="External"/><Relationship Id="rId27" Type="http://schemas.openxmlformats.org/officeDocument/2006/relationships/hyperlink" Target="https://www.riversidecollege.ac.uk/" TargetMode="External"/><Relationship Id="rId43" Type="http://schemas.openxmlformats.org/officeDocument/2006/relationships/hyperlink" Target="https://www.reaseheath.ac.uk/" TargetMode="External"/><Relationship Id="rId48" Type="http://schemas.openxmlformats.org/officeDocument/2006/relationships/hyperlink" Target="http://www.lifesciencesutc.co.uk" TargetMode="External"/><Relationship Id="rId64" Type="http://schemas.openxmlformats.org/officeDocument/2006/relationships/hyperlink" Target="https://starteducation.co.uk/home/" TargetMode="External"/><Relationship Id="rId69" Type="http://schemas.openxmlformats.org/officeDocument/2006/relationships/hyperlink" Target="https://www.rockettraining.co.uk/" TargetMode="External"/><Relationship Id="rId113" Type="http://schemas.openxmlformats.org/officeDocument/2006/relationships/hyperlink" Target="https://www.liverpool.ac.uk/" TargetMode="External"/><Relationship Id="rId118" Type="http://schemas.openxmlformats.org/officeDocument/2006/relationships/hyperlink" Target="https://www.edgehill.ac.uk/study/visit-us/open-days/" TargetMode="External"/><Relationship Id="rId80" Type="http://schemas.openxmlformats.org/officeDocument/2006/relationships/hyperlink" Target="https://www.theengineeringcollege.co.uk/" TargetMode="External"/><Relationship Id="rId85" Type="http://schemas.openxmlformats.org/officeDocument/2006/relationships/hyperlink" Target="http://mactac.org/mactac.php?page=1" TargetMode="External"/><Relationship Id="rId12" Type="http://schemas.openxmlformats.org/officeDocument/2006/relationships/hyperlink" Target="https://www.myerscough.ac.uk/schools-liaison/open-mornings-and-events/" TargetMode="External"/><Relationship Id="rId17" Type="http://schemas.openxmlformats.org/officeDocument/2006/relationships/hyperlink" Target="https://www.liv-coll.ac.uk/open-events/" TargetMode="External"/><Relationship Id="rId33" Type="http://schemas.openxmlformats.org/officeDocument/2006/relationships/hyperlink" Target="https://www.youtube.com/user/carmelcollege1" TargetMode="External"/><Relationship Id="rId38" Type="http://schemas.openxmlformats.org/officeDocument/2006/relationships/hyperlink" Target="https://www.wmc.ac.uk/about-us/events" TargetMode="External"/><Relationship Id="rId59" Type="http://schemas.openxmlformats.org/officeDocument/2006/relationships/hyperlink" Target="https://www.evertonfootballcollege.com/" TargetMode="External"/><Relationship Id="rId103" Type="http://schemas.openxmlformats.org/officeDocument/2006/relationships/hyperlink" Target="https://www.mya.org.uk/Talent-Match-Plus" TargetMode="External"/><Relationship Id="rId108" Type="http://schemas.openxmlformats.org/officeDocument/2006/relationships/hyperlink" Target="https://www.gcemployment.uk/for-individuals/positive-directions" TargetMode="External"/><Relationship Id="rId124" Type="http://schemas.openxmlformats.org/officeDocument/2006/relationships/hyperlink" Target="https://lma.us4.list-manage.com/subscribe?u=7c77ce3f8b9f47a8f2b66da7d&amp;id=8955b3f25c" TargetMode="External"/><Relationship Id="rId129" Type="http://schemas.openxmlformats.org/officeDocument/2006/relationships/hyperlink" Target="https://www.sae.edu/gbr/campuses/liverpool" TargetMode="External"/><Relationship Id="rId54" Type="http://schemas.openxmlformats.org/officeDocument/2006/relationships/hyperlink" Target="http://www.thestudioliverpool.uk" TargetMode="External"/><Relationship Id="rId70" Type="http://schemas.openxmlformats.org/officeDocument/2006/relationships/hyperlink" Target="https://www.sthelenschamber.com/startingpoint" TargetMode="External"/><Relationship Id="rId75" Type="http://schemas.openxmlformats.org/officeDocument/2006/relationships/hyperlink" Target="https://www.tteltd.co.uk/" TargetMode="External"/><Relationship Id="rId91" Type="http://schemas.openxmlformats.org/officeDocument/2006/relationships/hyperlink" Target="https://www.gov.uk/government/publications/traineeship-providers" TargetMode="External"/><Relationship Id="rId96" Type="http://schemas.openxmlformats.org/officeDocument/2006/relationships/hyperlink" Target="https://www.power-in-partnership.co.uk/courses-16-1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3" Type="http://schemas.openxmlformats.org/officeDocument/2006/relationships/hyperlink" Target="https://www.youtube.com/channel/UCmVyqgOsfNKuSYqkfuYC8Hw" TargetMode="External"/><Relationship Id="rId28" Type="http://schemas.openxmlformats.org/officeDocument/2006/relationships/hyperlink" Target="https://www.youtube.com/watch?v=UCSur18_8Hw" TargetMode="External"/><Relationship Id="rId49" Type="http://schemas.openxmlformats.org/officeDocument/2006/relationships/hyperlink" Target="https://lifesciencesutc.co.uk/open-evenings/" TargetMode="External"/><Relationship Id="rId114" Type="http://schemas.openxmlformats.org/officeDocument/2006/relationships/hyperlink" Target="https://www.liverpool.ac.uk/study/undergraduate/open-days-and-visits/" TargetMode="External"/><Relationship Id="rId119" Type="http://schemas.openxmlformats.org/officeDocument/2006/relationships/hyperlink" Target="https://www1.chester.ac.uk/" TargetMode="External"/><Relationship Id="rId44" Type="http://schemas.openxmlformats.org/officeDocument/2006/relationships/hyperlink" Target="https://www.youtube.com/user/reaseheathcollege" TargetMode="External"/><Relationship Id="rId60" Type="http://schemas.openxmlformats.org/officeDocument/2006/relationships/hyperlink" Target="https://www.evertonfreeschool.com/events/open-days/" TargetMode="External"/><Relationship Id="rId65" Type="http://schemas.openxmlformats.org/officeDocument/2006/relationships/hyperlink" Target="https://www.cornerstone-training.co.uk/" TargetMode="External"/><Relationship Id="rId81" Type="http://schemas.openxmlformats.org/officeDocument/2006/relationships/hyperlink" Target="https://growthplatform.org/wp-content/uploads/2021/05/Liverpool-Business-Admin-Leaflet.pdf" TargetMode="External"/><Relationship Id="rId86" Type="http://schemas.openxmlformats.org/officeDocument/2006/relationships/hyperlink" Target="https://pinehirsteducation.net/" TargetMode="External"/><Relationship Id="rId130" Type="http://schemas.openxmlformats.org/officeDocument/2006/relationships/hyperlink" Target="https://s3-eu-west-1.amazonaws.com/euwebsite2015sae-gbr/360-tour/liverpool/SAELiverpool360.html" TargetMode="External"/><Relationship Id="rId13" Type="http://schemas.openxmlformats.org/officeDocument/2006/relationships/hyperlink" Target="https://www.hughbaird.ac.uk/" TargetMode="External"/><Relationship Id="rId18" Type="http://schemas.openxmlformats.org/officeDocument/2006/relationships/hyperlink" Target="https://www.knowsleycollege.ac.uk/" TargetMode="External"/><Relationship Id="rId39" Type="http://schemas.openxmlformats.org/officeDocument/2006/relationships/hyperlink" Target="https://www.wmc.ac.uk/apprenticeships/current-apprenticeship-vacancies" TargetMode="External"/><Relationship Id="rId109" Type="http://schemas.openxmlformats.org/officeDocument/2006/relationships/hyperlink" Target="https://youthfed.org.uk/programmes/talent-match/" TargetMode="External"/><Relationship Id="rId34" Type="http://schemas.openxmlformats.org/officeDocument/2006/relationships/hyperlink" Target="https://youtu.be/SX85SKxJV7A" TargetMode="External"/><Relationship Id="rId50" Type="http://schemas.openxmlformats.org/officeDocument/2006/relationships/hyperlink" Target="http://www.lipasixthformcollege.org" TargetMode="External"/><Relationship Id="rId55" Type="http://schemas.openxmlformats.org/officeDocument/2006/relationships/hyperlink" Target="https://thestudioliverpool.uk/open-evenings-5/" TargetMode="External"/><Relationship Id="rId76" Type="http://schemas.openxmlformats.org/officeDocument/2006/relationships/hyperlink" Target="https://kaplan.co.uk/apprenticeships" TargetMode="External"/><Relationship Id="rId97" Type="http://schemas.openxmlformats.org/officeDocument/2006/relationships/hyperlink" Target="https://www.crosbytraining.com/" TargetMode="External"/><Relationship Id="rId104" Type="http://schemas.openxmlformats.org/officeDocument/2006/relationships/hyperlink" Target="https://volamerseyside.org.uk/new-futures/" TargetMode="External"/><Relationship Id="rId120" Type="http://schemas.openxmlformats.org/officeDocument/2006/relationships/hyperlink" Target="https://www1.chester.ac.uk/opendays-2021" TargetMode="External"/><Relationship Id="rId125" Type="http://schemas.openxmlformats.org/officeDocument/2006/relationships/hyperlink" Target="https://lipa.ac.uk/" TargetMode="External"/><Relationship Id="rId7" Type="http://schemas.openxmlformats.org/officeDocument/2006/relationships/image" Target="media/image3.svg"/><Relationship Id="rId71" Type="http://schemas.openxmlformats.org/officeDocument/2006/relationships/hyperlink" Target="https://www.princes-trust.org.uk/help-for-young-people/programmes" TargetMode="External"/><Relationship Id="rId92" Type="http://schemas.openxmlformats.org/officeDocument/2006/relationships/hyperlink" Target="https://www.seftonatwork.net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sthelens.ac.uk/" TargetMode="External"/><Relationship Id="rId24" Type="http://schemas.openxmlformats.org/officeDocument/2006/relationships/hyperlink" Target="https://www.southport.ac.uk/" TargetMode="External"/><Relationship Id="rId40" Type="http://schemas.openxmlformats.org/officeDocument/2006/relationships/hyperlink" Target="https://www.cronton.ac.uk/" TargetMode="External"/><Relationship Id="rId45" Type="http://schemas.openxmlformats.org/officeDocument/2006/relationships/hyperlink" Target="https://www.reaseheath.ac.uk/course-open-days/" TargetMode="External"/><Relationship Id="rId66" Type="http://schemas.openxmlformats.org/officeDocument/2006/relationships/hyperlink" Target="https://www.cornerstone-training.co.uk/" TargetMode="External"/><Relationship Id="rId87" Type="http://schemas.openxmlformats.org/officeDocument/2006/relationships/hyperlink" Target="file:///\\internal.liverpoollep.org\User\Redirection\julie.jones\Desktop\WORKING%20ON\NETWORK%20MEETING\26.1.2021\Gov%20website" TargetMode="External"/><Relationship Id="rId110" Type="http://schemas.openxmlformats.org/officeDocument/2006/relationships/hyperlink" Target="https://www.streetleague.co.uk/" TargetMode="External"/><Relationship Id="rId115" Type="http://schemas.openxmlformats.org/officeDocument/2006/relationships/hyperlink" Target="https://www.hope.ac.uk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://www.agentacademy.org.uk/programmes/" TargetMode="External"/><Relationship Id="rId82" Type="http://schemas.openxmlformats.org/officeDocument/2006/relationships/hyperlink" Target="https://barbersno1.co.uk/" TargetMode="External"/><Relationship Id="rId19" Type="http://schemas.openxmlformats.org/officeDocument/2006/relationships/hyperlink" Target="https://bit.ly/kcc-welcome" TargetMode="External"/><Relationship Id="rId14" Type="http://schemas.openxmlformats.org/officeDocument/2006/relationships/hyperlink" Target="https://www.hughbaird.ac.uk/events" TargetMode="External"/><Relationship Id="rId30" Type="http://schemas.openxmlformats.org/officeDocument/2006/relationships/hyperlink" Target="https://www.youtube.com/watch?v=ZOedwVmzq5g" TargetMode="External"/><Relationship Id="rId35" Type="http://schemas.openxmlformats.org/officeDocument/2006/relationships/hyperlink" Target="https://www.carmel.ac.uk/applying/open-events/" TargetMode="External"/><Relationship Id="rId56" Type="http://schemas.openxmlformats.org/officeDocument/2006/relationships/hyperlink" Target="http://www.liverpoolmathsschool.org/" TargetMode="External"/><Relationship Id="rId77" Type="http://schemas.openxmlformats.org/officeDocument/2006/relationships/hyperlink" Target="https://modetraining.co.uk/" TargetMode="External"/><Relationship Id="rId100" Type="http://schemas.openxmlformats.org/officeDocument/2006/relationships/hyperlink" Target="http://www.lcvs.org.uk/" TargetMode="External"/><Relationship Id="rId105" Type="http://schemas.openxmlformats.org/officeDocument/2006/relationships/hyperlink" Target="https://www.seftonatwork.net/positive-inclusion-programme/" TargetMode="External"/><Relationship Id="rId126" Type="http://schemas.openxmlformats.org/officeDocument/2006/relationships/hyperlink" Target="https://lipa.ac.uk/Pages/Events.aspx?evid=5" TargetMode="External"/><Relationship Id="rId8" Type="http://schemas.openxmlformats.org/officeDocument/2006/relationships/hyperlink" Target="https://www.gov.uk/apply-apprenticeship%20or%200800%20015%200400" TargetMode="External"/><Relationship Id="rId51" Type="http://schemas.openxmlformats.org/officeDocument/2006/relationships/hyperlink" Target="https://youtu.be/ey2tMyB191M" TargetMode="External"/><Relationship Id="rId72" Type="http://schemas.openxmlformats.org/officeDocument/2006/relationships/hyperlink" Target="https://tpmnow.co.uk" TargetMode="External"/><Relationship Id="rId93" Type="http://schemas.openxmlformats.org/officeDocument/2006/relationships/hyperlink" Target="https://liverpoolinwork.co.uk/" TargetMode="External"/><Relationship Id="rId98" Type="http://schemas.openxmlformats.org/officeDocument/2006/relationships/hyperlink" Target="https://do-it.org" TargetMode="External"/><Relationship Id="rId121" Type="http://schemas.openxmlformats.org/officeDocument/2006/relationships/hyperlink" Target="https://www.hughbaird.ac.uk/university-centr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youtube.com/user/Southportcollege" TargetMode="External"/><Relationship Id="rId46" Type="http://schemas.openxmlformats.org/officeDocument/2006/relationships/hyperlink" Target="http://www.bsfc.ac.uk/" TargetMode="External"/><Relationship Id="rId67" Type="http://schemas.openxmlformats.org/officeDocument/2006/relationships/hyperlink" Target="https://jmet.org.uk/" TargetMode="External"/><Relationship Id="rId116" Type="http://schemas.openxmlformats.org/officeDocument/2006/relationships/hyperlink" Target="https://www.hope.ac.uk/opendays/" TargetMode="External"/><Relationship Id="rId20" Type="http://schemas.openxmlformats.org/officeDocument/2006/relationships/hyperlink" Target="https://www.youtube.com/user/KnowsleyCollege" TargetMode="External"/><Relationship Id="rId41" Type="http://schemas.openxmlformats.org/officeDocument/2006/relationships/hyperlink" Target="https://www.youtube.com/channel/UCoq_Qw0tgXh4fp_RFpiDdrg" TargetMode="External"/><Relationship Id="rId62" Type="http://schemas.openxmlformats.org/officeDocument/2006/relationships/hyperlink" Target="http://www.agentacademy.org.uk/programmes/" TargetMode="External"/><Relationship Id="rId83" Type="http://schemas.openxmlformats.org/officeDocument/2006/relationships/hyperlink" Target="https://www.merseysidecareerdevelopment.co.uk/centres" TargetMode="External"/><Relationship Id="rId88" Type="http://schemas.openxmlformats.org/officeDocument/2006/relationships/hyperlink" Target="https://be-more.info/" TargetMode="External"/><Relationship Id="rId111" Type="http://schemas.openxmlformats.org/officeDocument/2006/relationships/hyperlink" Target="http://www.ljmu.ac.uk" TargetMode="External"/><Relationship Id="rId132" Type="http://schemas.openxmlformats.org/officeDocument/2006/relationships/theme" Target="theme/theme1.xml"/><Relationship Id="rId15" Type="http://schemas.openxmlformats.org/officeDocument/2006/relationships/hyperlink" Target="https://www.youtube.com/channel/UCYtRknEhimOr3QN1_nHTFhg" TargetMode="External"/><Relationship Id="rId36" Type="http://schemas.openxmlformats.org/officeDocument/2006/relationships/hyperlink" Target="https://www.wmc.ac.uk/" TargetMode="External"/><Relationship Id="rId57" Type="http://schemas.openxmlformats.org/officeDocument/2006/relationships/hyperlink" Target="https://www.youtube.com/watch?v=rjn_mcNU_Vk&amp;feature=emb_imp_woyt" TargetMode="External"/><Relationship Id="rId106" Type="http://schemas.openxmlformats.org/officeDocument/2006/relationships/hyperlink" Target="https://www.seftonatwork.net/positive-inclusion-programme/" TargetMode="External"/><Relationship Id="rId127" Type="http://schemas.openxmlformats.org/officeDocument/2006/relationships/hyperlink" Target="https://www.liv-coll.ac.uk/open-events/university-open-event.html" TargetMode="External"/><Relationship Id="rId10" Type="http://schemas.openxmlformats.org/officeDocument/2006/relationships/hyperlink" Target="https://www.myerscough.ac.uk/" TargetMode="External"/><Relationship Id="rId31" Type="http://schemas.openxmlformats.org/officeDocument/2006/relationships/hyperlink" Target="https://www.youtube.com/channel/UC_XkmznMIwNPF6GMuoIUJwg" TargetMode="External"/><Relationship Id="rId52" Type="http://schemas.openxmlformats.org/officeDocument/2006/relationships/hyperlink" Target="http://www.lma.ac.uk" TargetMode="External"/><Relationship Id="rId73" Type="http://schemas.openxmlformats.org/officeDocument/2006/relationships/hyperlink" Target="http://jarvis-eu.com/" TargetMode="External"/><Relationship Id="rId78" Type="http://schemas.openxmlformats.org/officeDocument/2006/relationships/hyperlink" Target="https://www.assettraining.co.uk/" TargetMode="External"/><Relationship Id="rId94" Type="http://schemas.openxmlformats.org/officeDocument/2006/relationships/hyperlink" Target="https://liverpoolinwork.co.uk/contact-us/" TargetMode="External"/><Relationship Id="rId99" Type="http://schemas.openxmlformats.org/officeDocument/2006/relationships/hyperlink" Target="http://www.volunteeringsefton.org.uk/" TargetMode="External"/><Relationship Id="rId101" Type="http://schemas.openxmlformats.org/officeDocument/2006/relationships/hyperlink" Target="http://www.oneknowsley.org/" TargetMode="External"/><Relationship Id="rId122" Type="http://schemas.openxmlformats.org/officeDocument/2006/relationships/hyperlink" Target="https://www.hughbaird.ac.uk/ev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aping-futures.org.uk/activities/?utm_medium=popcard&amp;cameFrom=https%3A%2F%2Fshaping-futures.org.uk%2F" TargetMode="External"/><Relationship Id="rId26" Type="http://schemas.openxmlformats.org/officeDocument/2006/relationships/hyperlink" Target="https://www.youtube.com/watch?v=CYgODii16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Jones</dc:creator>
  <cp:keywords/>
  <dc:description/>
  <cp:lastModifiedBy>Julie Jones</cp:lastModifiedBy>
  <cp:revision>46</cp:revision>
  <cp:lastPrinted>2021-01-31T21:46:00Z</cp:lastPrinted>
  <dcterms:created xsi:type="dcterms:W3CDTF">2021-05-17T13:11:00Z</dcterms:created>
  <dcterms:modified xsi:type="dcterms:W3CDTF">2021-05-17T17:34:00Z</dcterms:modified>
</cp:coreProperties>
</file>